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2B" w:rsidRDefault="00272BB2" w:rsidP="00272BB2">
      <w:pPr>
        <w:jc w:val="both"/>
        <w:rPr>
          <w:b/>
          <w:spacing w:val="-6"/>
          <w:sz w:val="32"/>
          <w:szCs w:val="32"/>
        </w:rPr>
      </w:pPr>
      <w:r w:rsidRPr="005A64D2">
        <w:rPr>
          <w:b/>
          <w:spacing w:val="-6"/>
          <w:sz w:val="32"/>
          <w:szCs w:val="32"/>
        </w:rPr>
        <w:t>5.  Nauczyciele według awansu zawodowego w liczbach i etatach</w:t>
      </w:r>
    </w:p>
    <w:p w:rsidR="00272BB2" w:rsidRDefault="00A3062B" w:rsidP="00272BB2">
      <w:pPr>
        <w:jc w:val="both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 xml:space="preserve">     </w:t>
      </w:r>
      <w:r w:rsidR="00272BB2">
        <w:rPr>
          <w:b/>
          <w:spacing w:val="-6"/>
          <w:sz w:val="32"/>
          <w:szCs w:val="32"/>
        </w:rPr>
        <w:t>oraz dynamika zmian</w:t>
      </w:r>
    </w:p>
    <w:p w:rsidR="00272BB2" w:rsidRPr="00A56563" w:rsidRDefault="00272BB2" w:rsidP="00272BB2">
      <w:pPr>
        <w:rPr>
          <w:b/>
          <w:spacing w:val="-6"/>
          <w:szCs w:val="32"/>
        </w:rPr>
      </w:pPr>
      <w:r>
        <w:rPr>
          <w:b/>
          <w:spacing w:val="-6"/>
          <w:szCs w:val="32"/>
        </w:rPr>
        <w:t xml:space="preserve"> </w:t>
      </w:r>
    </w:p>
    <w:p w:rsidR="00272BB2" w:rsidRDefault="00272BB2" w:rsidP="00272BB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 Nauczyciele ogółem</w:t>
      </w:r>
    </w:p>
    <w:p w:rsidR="00272BB2" w:rsidRDefault="00272BB2" w:rsidP="00272BB2">
      <w:pPr>
        <w:rPr>
          <w:b/>
          <w:color w:val="000000"/>
          <w:sz w:val="22"/>
          <w:szCs w:val="22"/>
        </w:rPr>
      </w:pPr>
    </w:p>
    <w:p w:rsidR="00272BB2" w:rsidRPr="00A56563" w:rsidRDefault="00272BB2" w:rsidP="00272BB2">
      <w:pPr>
        <w:numPr>
          <w:ilvl w:val="0"/>
          <w:numId w:val="1"/>
        </w:numPr>
        <w:spacing w:line="276" w:lineRule="auto"/>
        <w:rPr>
          <w:b/>
          <w:sz w:val="22"/>
        </w:rPr>
      </w:pPr>
      <w:r w:rsidRPr="00F401F6">
        <w:rPr>
          <w:b/>
          <w:sz w:val="22"/>
        </w:rPr>
        <w:t>stażyści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807EE" w:rsidRPr="009E5603" w:rsidTr="003A2880">
        <w:trPr>
          <w:cantSplit/>
          <w:trHeight w:val="1040"/>
        </w:trPr>
        <w:tc>
          <w:tcPr>
            <w:tcW w:w="1560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b/>
                <w:sz w:val="20"/>
                <w:szCs w:val="20"/>
              </w:rPr>
            </w:pPr>
            <w:r w:rsidRPr="009E5603">
              <w:rPr>
                <w:b/>
                <w:sz w:val="20"/>
                <w:szCs w:val="20"/>
              </w:rPr>
              <w:t>stażyści</w:t>
            </w:r>
          </w:p>
        </w:tc>
        <w:tc>
          <w:tcPr>
            <w:tcW w:w="709" w:type="dxa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IX.2018</w:t>
            </w:r>
          </w:p>
        </w:tc>
        <w:tc>
          <w:tcPr>
            <w:tcW w:w="709" w:type="dxa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807EE" w:rsidRPr="006F456C" w:rsidRDefault="002807EE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IX.2007</w:t>
            </w:r>
          </w:p>
        </w:tc>
      </w:tr>
      <w:tr w:rsidR="002807EE" w:rsidRPr="009E5603" w:rsidTr="003A2880">
        <w:trPr>
          <w:trHeight w:val="250"/>
        </w:trPr>
        <w:tc>
          <w:tcPr>
            <w:tcW w:w="1560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709" w:type="dxa"/>
          </w:tcPr>
          <w:p w:rsidR="002807EE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07EE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</w:t>
            </w:r>
          </w:p>
        </w:tc>
      </w:tr>
      <w:tr w:rsidR="002807EE" w:rsidRPr="009E5603" w:rsidTr="003A2880">
        <w:trPr>
          <w:trHeight w:val="262"/>
        </w:trPr>
        <w:tc>
          <w:tcPr>
            <w:tcW w:w="1560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mgr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3A2880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07EE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7EE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10</w:t>
            </w:r>
          </w:p>
        </w:tc>
      </w:tr>
      <w:tr w:rsidR="002807EE" w:rsidRPr="009E5603" w:rsidTr="003A2880">
        <w:trPr>
          <w:trHeight w:val="262"/>
        </w:trPr>
        <w:tc>
          <w:tcPr>
            <w:tcW w:w="1560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etaty razem</w:t>
            </w:r>
          </w:p>
        </w:tc>
        <w:tc>
          <w:tcPr>
            <w:tcW w:w="709" w:type="dxa"/>
          </w:tcPr>
          <w:p w:rsidR="002807EE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709" w:type="dxa"/>
          </w:tcPr>
          <w:p w:rsidR="002807EE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15,43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5,50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10,37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11,04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9,75</w:t>
            </w:r>
          </w:p>
        </w:tc>
        <w:tc>
          <w:tcPr>
            <w:tcW w:w="708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15,25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20,11</w:t>
            </w:r>
          </w:p>
        </w:tc>
        <w:tc>
          <w:tcPr>
            <w:tcW w:w="709" w:type="dxa"/>
            <w:shd w:val="clear" w:color="auto" w:fill="auto"/>
          </w:tcPr>
          <w:p w:rsidR="002807EE" w:rsidRPr="009E5603" w:rsidRDefault="002807EE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17,32</w:t>
            </w:r>
          </w:p>
        </w:tc>
      </w:tr>
    </w:tbl>
    <w:p w:rsidR="00272BB2" w:rsidRDefault="00272BB2" w:rsidP="00272BB2">
      <w:pPr>
        <w:spacing w:line="276" w:lineRule="auto"/>
        <w:ind w:left="360"/>
        <w:rPr>
          <w:b/>
          <w:sz w:val="22"/>
        </w:rPr>
      </w:pPr>
    </w:p>
    <w:p w:rsidR="00272BB2" w:rsidRDefault="00272BB2" w:rsidP="00272BB2">
      <w:pPr>
        <w:spacing w:line="276" w:lineRule="auto"/>
        <w:ind w:left="-426"/>
        <w:rPr>
          <w:b/>
          <w:sz w:val="22"/>
        </w:rPr>
      </w:pPr>
    </w:p>
    <w:p w:rsidR="00272BB2" w:rsidRDefault="00272BB2" w:rsidP="00272BB2">
      <w:pPr>
        <w:numPr>
          <w:ilvl w:val="0"/>
          <w:numId w:val="1"/>
        </w:numPr>
        <w:spacing w:line="276" w:lineRule="auto"/>
        <w:rPr>
          <w:b/>
          <w:spacing w:val="-6"/>
          <w:sz w:val="22"/>
        </w:rPr>
      </w:pPr>
      <w:r w:rsidRPr="00F401F6">
        <w:rPr>
          <w:b/>
          <w:spacing w:val="-6"/>
          <w:sz w:val="22"/>
        </w:rPr>
        <w:t>kontraktowi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709"/>
        <w:gridCol w:w="738"/>
        <w:gridCol w:w="752"/>
        <w:gridCol w:w="666"/>
        <w:gridCol w:w="703"/>
      </w:tblGrid>
      <w:tr w:rsidR="00C316A8" w:rsidRPr="009E5603" w:rsidTr="009A0CD4">
        <w:trPr>
          <w:cantSplit/>
          <w:trHeight w:val="1063"/>
        </w:trPr>
        <w:tc>
          <w:tcPr>
            <w:tcW w:w="1555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b/>
                <w:sz w:val="20"/>
                <w:szCs w:val="20"/>
              </w:rPr>
            </w:pPr>
            <w:r w:rsidRPr="009E5603">
              <w:rPr>
                <w:b/>
                <w:sz w:val="20"/>
                <w:szCs w:val="20"/>
              </w:rPr>
              <w:t>kontraktowi</w:t>
            </w:r>
          </w:p>
        </w:tc>
        <w:tc>
          <w:tcPr>
            <w:tcW w:w="708" w:type="dxa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IX.2018</w:t>
            </w:r>
          </w:p>
        </w:tc>
        <w:tc>
          <w:tcPr>
            <w:tcW w:w="709" w:type="dxa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IX.2011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IX.2010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IX.2009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IX.2008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C316A8" w:rsidRPr="006F456C" w:rsidRDefault="00C316A8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IX.2007</w:t>
            </w:r>
          </w:p>
        </w:tc>
      </w:tr>
      <w:tr w:rsidR="00C316A8" w:rsidRPr="009E5603" w:rsidTr="009A0CD4">
        <w:trPr>
          <w:trHeight w:val="268"/>
        </w:trPr>
        <w:tc>
          <w:tcPr>
            <w:tcW w:w="1555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708" w:type="dxa"/>
          </w:tcPr>
          <w:p w:rsidR="00C316A8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C316A8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</w:t>
            </w:r>
          </w:p>
        </w:tc>
        <w:tc>
          <w:tcPr>
            <w:tcW w:w="752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82</w:t>
            </w:r>
          </w:p>
        </w:tc>
        <w:tc>
          <w:tcPr>
            <w:tcW w:w="666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87</w:t>
            </w:r>
          </w:p>
        </w:tc>
        <w:tc>
          <w:tcPr>
            <w:tcW w:w="703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</w:t>
            </w:r>
          </w:p>
        </w:tc>
      </w:tr>
      <w:tr w:rsidR="00C316A8" w:rsidRPr="009E5603" w:rsidTr="009A0CD4">
        <w:trPr>
          <w:trHeight w:val="268"/>
        </w:trPr>
        <w:tc>
          <w:tcPr>
            <w:tcW w:w="1555" w:type="dxa"/>
            <w:shd w:val="clear" w:color="auto" w:fill="auto"/>
          </w:tcPr>
          <w:p w:rsidR="00C316A8" w:rsidRPr="009E5603" w:rsidRDefault="003A2880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mgr </w:t>
            </w:r>
            <w:proofErr w:type="spellStart"/>
            <w:r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316A8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C316A8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67</w:t>
            </w:r>
          </w:p>
        </w:tc>
        <w:tc>
          <w:tcPr>
            <w:tcW w:w="73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69</w:t>
            </w:r>
          </w:p>
        </w:tc>
        <w:tc>
          <w:tcPr>
            <w:tcW w:w="752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75</w:t>
            </w:r>
          </w:p>
        </w:tc>
        <w:tc>
          <w:tcPr>
            <w:tcW w:w="666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79</w:t>
            </w:r>
          </w:p>
        </w:tc>
        <w:tc>
          <w:tcPr>
            <w:tcW w:w="703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66</w:t>
            </w:r>
          </w:p>
        </w:tc>
      </w:tr>
      <w:tr w:rsidR="00C316A8" w:rsidRPr="009E5603" w:rsidTr="009A0CD4">
        <w:trPr>
          <w:trHeight w:val="58"/>
        </w:trPr>
        <w:tc>
          <w:tcPr>
            <w:tcW w:w="1555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etaty razem</w:t>
            </w:r>
          </w:p>
        </w:tc>
        <w:tc>
          <w:tcPr>
            <w:tcW w:w="708" w:type="dxa"/>
          </w:tcPr>
          <w:p w:rsidR="00C316A8" w:rsidRDefault="00D07DD1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50,71</w:t>
            </w:r>
          </w:p>
        </w:tc>
        <w:tc>
          <w:tcPr>
            <w:tcW w:w="709" w:type="dxa"/>
          </w:tcPr>
          <w:p w:rsidR="00C316A8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53,49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44,53</w:t>
            </w:r>
          </w:p>
        </w:tc>
        <w:tc>
          <w:tcPr>
            <w:tcW w:w="70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43,19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45,65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54,89</w:t>
            </w:r>
          </w:p>
        </w:tc>
        <w:tc>
          <w:tcPr>
            <w:tcW w:w="709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65,09</w:t>
            </w:r>
          </w:p>
        </w:tc>
        <w:tc>
          <w:tcPr>
            <w:tcW w:w="738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65,07</w:t>
            </w:r>
          </w:p>
        </w:tc>
        <w:tc>
          <w:tcPr>
            <w:tcW w:w="752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76,62</w:t>
            </w:r>
          </w:p>
        </w:tc>
        <w:tc>
          <w:tcPr>
            <w:tcW w:w="666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77,34</w:t>
            </w:r>
          </w:p>
        </w:tc>
        <w:tc>
          <w:tcPr>
            <w:tcW w:w="703" w:type="dxa"/>
            <w:shd w:val="clear" w:color="auto" w:fill="auto"/>
          </w:tcPr>
          <w:p w:rsidR="00C316A8" w:rsidRPr="009E5603" w:rsidRDefault="00C316A8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77,17</w:t>
            </w:r>
          </w:p>
        </w:tc>
      </w:tr>
    </w:tbl>
    <w:p w:rsidR="00272BB2" w:rsidRDefault="00272BB2" w:rsidP="00272BB2">
      <w:pPr>
        <w:spacing w:line="276" w:lineRule="auto"/>
        <w:rPr>
          <w:b/>
          <w:spacing w:val="-6"/>
          <w:sz w:val="22"/>
        </w:rPr>
      </w:pPr>
    </w:p>
    <w:p w:rsidR="00272BB2" w:rsidRDefault="00272BB2" w:rsidP="00272BB2">
      <w:pPr>
        <w:spacing w:line="276" w:lineRule="auto"/>
        <w:ind w:left="-426"/>
        <w:jc w:val="center"/>
        <w:rPr>
          <w:b/>
          <w:spacing w:val="-6"/>
          <w:sz w:val="22"/>
        </w:rPr>
      </w:pPr>
    </w:p>
    <w:p w:rsidR="00272BB2" w:rsidRDefault="00272BB2" w:rsidP="00272BB2">
      <w:pPr>
        <w:numPr>
          <w:ilvl w:val="0"/>
          <w:numId w:val="1"/>
        </w:numPr>
        <w:spacing w:line="276" w:lineRule="auto"/>
        <w:rPr>
          <w:b/>
          <w:spacing w:val="-6"/>
          <w:sz w:val="22"/>
        </w:rPr>
      </w:pPr>
      <w:r w:rsidRPr="00F401F6">
        <w:rPr>
          <w:b/>
          <w:spacing w:val="-6"/>
          <w:sz w:val="22"/>
        </w:rPr>
        <w:t>mianowani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67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A0CD4" w:rsidRPr="009E5603" w:rsidTr="00EC1FC2">
        <w:trPr>
          <w:cantSplit/>
          <w:trHeight w:val="1046"/>
        </w:trPr>
        <w:tc>
          <w:tcPr>
            <w:tcW w:w="158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b/>
                <w:sz w:val="20"/>
                <w:szCs w:val="20"/>
              </w:rPr>
            </w:pPr>
            <w:r w:rsidRPr="009E5603">
              <w:rPr>
                <w:b/>
                <w:sz w:val="20"/>
                <w:szCs w:val="20"/>
              </w:rPr>
              <w:t>mianowani</w:t>
            </w:r>
          </w:p>
        </w:tc>
        <w:tc>
          <w:tcPr>
            <w:tcW w:w="674" w:type="dxa"/>
            <w:textDirection w:val="btLr"/>
          </w:tcPr>
          <w:p w:rsidR="009A0CD4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IX.2018</w:t>
            </w:r>
          </w:p>
        </w:tc>
        <w:tc>
          <w:tcPr>
            <w:tcW w:w="709" w:type="dxa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A0CD4" w:rsidRPr="006F456C" w:rsidRDefault="009A0CD4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6F456C">
              <w:rPr>
                <w:sz w:val="22"/>
              </w:rPr>
              <w:t>IX.2007</w:t>
            </w:r>
          </w:p>
        </w:tc>
      </w:tr>
      <w:tr w:rsidR="009A0CD4" w:rsidRPr="009E5603" w:rsidTr="00EC1FC2">
        <w:trPr>
          <w:trHeight w:val="264"/>
        </w:trPr>
        <w:tc>
          <w:tcPr>
            <w:tcW w:w="158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674" w:type="dxa"/>
          </w:tcPr>
          <w:p w:rsidR="009A0CD4" w:rsidRDefault="0097236C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A0CD4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98</w:t>
            </w:r>
          </w:p>
        </w:tc>
      </w:tr>
      <w:tr w:rsidR="009A0CD4" w:rsidRPr="009E5603" w:rsidTr="00EC1FC2">
        <w:trPr>
          <w:trHeight w:val="252"/>
        </w:trPr>
        <w:tc>
          <w:tcPr>
            <w:tcW w:w="158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w tym mgr </w:t>
            </w:r>
            <w:proofErr w:type="spellStart"/>
            <w:r>
              <w:rPr>
                <w:spacing w:val="-6"/>
                <w:sz w:val="20"/>
                <w:szCs w:val="20"/>
              </w:rPr>
              <w:t>ped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:rsidR="009A0CD4" w:rsidRDefault="0097236C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9A0CD4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93</w:t>
            </w:r>
          </w:p>
        </w:tc>
      </w:tr>
      <w:tr w:rsidR="009A0CD4" w:rsidRPr="009E5603" w:rsidTr="00EC1FC2">
        <w:trPr>
          <w:trHeight w:val="264"/>
        </w:trPr>
        <w:tc>
          <w:tcPr>
            <w:tcW w:w="158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9E5603">
              <w:rPr>
                <w:spacing w:val="-6"/>
                <w:sz w:val="20"/>
                <w:szCs w:val="20"/>
              </w:rPr>
              <w:t>etaty razem</w:t>
            </w:r>
          </w:p>
        </w:tc>
        <w:tc>
          <w:tcPr>
            <w:tcW w:w="674" w:type="dxa"/>
          </w:tcPr>
          <w:p w:rsidR="009A0CD4" w:rsidRDefault="0097236C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68,37</w:t>
            </w:r>
          </w:p>
        </w:tc>
        <w:tc>
          <w:tcPr>
            <w:tcW w:w="709" w:type="dxa"/>
          </w:tcPr>
          <w:p w:rsidR="009A0CD4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65,47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75,25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75,12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81,43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81,52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82,84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77,61</w:t>
            </w:r>
          </w:p>
        </w:tc>
        <w:tc>
          <w:tcPr>
            <w:tcW w:w="708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76,72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62,08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75,98</w:t>
            </w:r>
          </w:p>
        </w:tc>
        <w:tc>
          <w:tcPr>
            <w:tcW w:w="709" w:type="dxa"/>
            <w:shd w:val="clear" w:color="auto" w:fill="auto"/>
          </w:tcPr>
          <w:p w:rsidR="009A0CD4" w:rsidRPr="009E5603" w:rsidRDefault="009A0CD4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79,49</w:t>
            </w:r>
          </w:p>
        </w:tc>
      </w:tr>
    </w:tbl>
    <w:p w:rsidR="00272BB2" w:rsidRDefault="00272BB2" w:rsidP="00272BB2">
      <w:pPr>
        <w:spacing w:line="276" w:lineRule="auto"/>
        <w:ind w:left="360"/>
        <w:rPr>
          <w:b/>
          <w:spacing w:val="-6"/>
          <w:sz w:val="22"/>
        </w:rPr>
      </w:pPr>
    </w:p>
    <w:p w:rsidR="00272BB2" w:rsidRDefault="00272BB2" w:rsidP="000B78AF">
      <w:pPr>
        <w:spacing w:line="276" w:lineRule="auto"/>
        <w:rPr>
          <w:b/>
          <w:spacing w:val="-6"/>
          <w:sz w:val="22"/>
        </w:rPr>
      </w:pPr>
    </w:p>
    <w:p w:rsidR="00272BB2" w:rsidRDefault="00272BB2" w:rsidP="00272BB2">
      <w:pPr>
        <w:numPr>
          <w:ilvl w:val="0"/>
          <w:numId w:val="1"/>
        </w:numPr>
        <w:spacing w:line="276" w:lineRule="auto"/>
        <w:rPr>
          <w:b/>
          <w:spacing w:val="-6"/>
          <w:sz w:val="22"/>
        </w:rPr>
      </w:pPr>
      <w:r w:rsidRPr="00F401F6">
        <w:rPr>
          <w:b/>
          <w:spacing w:val="-6"/>
          <w:sz w:val="22"/>
        </w:rPr>
        <w:t>dyplomowani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C1FC2" w:rsidRPr="009E5603" w:rsidTr="00E75AB0">
        <w:trPr>
          <w:cantSplit/>
          <w:trHeight w:val="1040"/>
        </w:trPr>
        <w:tc>
          <w:tcPr>
            <w:tcW w:w="1555" w:type="dxa"/>
            <w:shd w:val="clear" w:color="auto" w:fill="auto"/>
          </w:tcPr>
          <w:p w:rsidR="00EC1FC2" w:rsidRPr="00E215BC" w:rsidRDefault="00EC1FC2" w:rsidP="00422AD8">
            <w:pPr>
              <w:spacing w:line="276" w:lineRule="auto"/>
              <w:rPr>
                <w:b/>
                <w:spacing w:val="-12"/>
                <w:sz w:val="20"/>
                <w:szCs w:val="20"/>
              </w:rPr>
            </w:pPr>
            <w:r w:rsidRPr="00E215BC">
              <w:rPr>
                <w:b/>
                <w:spacing w:val="-12"/>
                <w:sz w:val="20"/>
                <w:szCs w:val="20"/>
              </w:rPr>
              <w:t>dyplomowani</w:t>
            </w:r>
          </w:p>
        </w:tc>
        <w:tc>
          <w:tcPr>
            <w:tcW w:w="708" w:type="dxa"/>
            <w:textDirection w:val="btLr"/>
          </w:tcPr>
          <w:p w:rsidR="00EC1FC2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IX.2018</w:t>
            </w:r>
          </w:p>
        </w:tc>
        <w:tc>
          <w:tcPr>
            <w:tcW w:w="709" w:type="dxa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>
              <w:rPr>
                <w:sz w:val="22"/>
              </w:rPr>
              <w:t>IX.2017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IX.2010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IX.2009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IX.2008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C1FC2" w:rsidRPr="00E215BC" w:rsidRDefault="00EC1FC2" w:rsidP="00422AD8">
            <w:pPr>
              <w:spacing w:line="276" w:lineRule="auto"/>
              <w:ind w:left="113" w:right="113"/>
              <w:rPr>
                <w:sz w:val="22"/>
              </w:rPr>
            </w:pPr>
            <w:r w:rsidRPr="00E215BC">
              <w:rPr>
                <w:sz w:val="22"/>
              </w:rPr>
              <w:t>IX.2007</w:t>
            </w:r>
          </w:p>
        </w:tc>
      </w:tr>
      <w:tr w:rsidR="00EC1FC2" w:rsidRPr="009E5603" w:rsidTr="00E75AB0">
        <w:trPr>
          <w:trHeight w:val="262"/>
        </w:trPr>
        <w:tc>
          <w:tcPr>
            <w:tcW w:w="1555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liczba n-li</w:t>
            </w:r>
          </w:p>
        </w:tc>
        <w:tc>
          <w:tcPr>
            <w:tcW w:w="708" w:type="dxa"/>
          </w:tcPr>
          <w:p w:rsidR="00EC1FC2" w:rsidRDefault="0097236C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EC1FC2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181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168</w:t>
            </w:r>
          </w:p>
        </w:tc>
      </w:tr>
      <w:tr w:rsidR="00EC1FC2" w:rsidRPr="009E5603" w:rsidTr="00E75AB0">
        <w:trPr>
          <w:trHeight w:val="262"/>
        </w:trPr>
        <w:tc>
          <w:tcPr>
            <w:tcW w:w="1555" w:type="dxa"/>
            <w:shd w:val="clear" w:color="auto" w:fill="auto"/>
          </w:tcPr>
          <w:p w:rsidR="00EC1FC2" w:rsidRPr="000B78AF" w:rsidRDefault="00EC1FC2" w:rsidP="00422AD8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w tym mgr </w:t>
            </w:r>
            <w:proofErr w:type="spellStart"/>
            <w:r>
              <w:rPr>
                <w:spacing w:val="-12"/>
                <w:sz w:val="20"/>
                <w:szCs w:val="20"/>
              </w:rPr>
              <w:t>ped</w:t>
            </w:r>
            <w:proofErr w:type="spellEnd"/>
            <w:r>
              <w:rPr>
                <w:spacing w:val="-12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C1FC2" w:rsidRDefault="0097236C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EC1FC2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z w:val="20"/>
                <w:szCs w:val="20"/>
              </w:rPr>
            </w:pPr>
            <w:r w:rsidRPr="009E5603">
              <w:rPr>
                <w:sz w:val="20"/>
                <w:szCs w:val="20"/>
              </w:rPr>
              <w:t>167</w:t>
            </w:r>
          </w:p>
        </w:tc>
      </w:tr>
      <w:tr w:rsidR="00EC1FC2" w:rsidRPr="009E5603" w:rsidTr="00E75AB0">
        <w:trPr>
          <w:trHeight w:val="262"/>
        </w:trPr>
        <w:tc>
          <w:tcPr>
            <w:tcW w:w="1555" w:type="dxa"/>
            <w:shd w:val="clear" w:color="auto" w:fill="auto"/>
          </w:tcPr>
          <w:p w:rsidR="00EC1FC2" w:rsidRPr="009E5603" w:rsidRDefault="00EC1FC2" w:rsidP="00422AD8">
            <w:pPr>
              <w:spacing w:line="276" w:lineRule="auto"/>
              <w:rPr>
                <w:spacing w:val="-6"/>
                <w:sz w:val="20"/>
                <w:szCs w:val="20"/>
              </w:rPr>
            </w:pPr>
            <w:r w:rsidRPr="009E5603">
              <w:rPr>
                <w:spacing w:val="-6"/>
                <w:sz w:val="20"/>
                <w:szCs w:val="20"/>
              </w:rPr>
              <w:t>etaty razem</w:t>
            </w:r>
          </w:p>
        </w:tc>
        <w:tc>
          <w:tcPr>
            <w:tcW w:w="708" w:type="dxa"/>
          </w:tcPr>
          <w:p w:rsidR="00EC1FC2" w:rsidRPr="000B78AF" w:rsidRDefault="0097236C" w:rsidP="00422AD8">
            <w:pPr>
              <w:spacing w:line="276" w:lineRule="auto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197,68</w:t>
            </w:r>
          </w:p>
        </w:tc>
        <w:tc>
          <w:tcPr>
            <w:tcW w:w="709" w:type="dxa"/>
          </w:tcPr>
          <w:p w:rsidR="00EC1FC2" w:rsidRPr="000B78AF" w:rsidRDefault="00EC1FC2" w:rsidP="00422AD8">
            <w:pPr>
              <w:spacing w:line="276" w:lineRule="auto"/>
              <w:rPr>
                <w:spacing w:val="-8"/>
                <w:sz w:val="18"/>
                <w:szCs w:val="18"/>
              </w:rPr>
            </w:pPr>
            <w:r w:rsidRPr="000B78AF">
              <w:rPr>
                <w:spacing w:val="-8"/>
                <w:sz w:val="18"/>
                <w:szCs w:val="18"/>
              </w:rPr>
              <w:t>186,0</w:t>
            </w:r>
          </w:p>
        </w:tc>
        <w:tc>
          <w:tcPr>
            <w:tcW w:w="709" w:type="dxa"/>
            <w:shd w:val="clear" w:color="auto" w:fill="auto"/>
          </w:tcPr>
          <w:p w:rsidR="00EC1FC2" w:rsidRPr="00E215BC" w:rsidRDefault="00E75AB0" w:rsidP="00422AD8">
            <w:pPr>
              <w:spacing w:line="276" w:lineRule="auto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183,1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155,9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  <w:tc>
          <w:tcPr>
            <w:tcW w:w="708" w:type="dxa"/>
            <w:shd w:val="clear" w:color="auto" w:fill="auto"/>
          </w:tcPr>
          <w:p w:rsidR="00EC1FC2" w:rsidRPr="009E5603" w:rsidRDefault="00E75AB0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036048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036048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</w:p>
        </w:tc>
        <w:tc>
          <w:tcPr>
            <w:tcW w:w="709" w:type="dxa"/>
            <w:shd w:val="clear" w:color="auto" w:fill="auto"/>
          </w:tcPr>
          <w:p w:rsidR="00EC1FC2" w:rsidRPr="009E5603" w:rsidRDefault="00036048" w:rsidP="00422A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</w:tr>
    </w:tbl>
    <w:p w:rsidR="00272BB2" w:rsidRDefault="00272BB2" w:rsidP="00272BB2">
      <w:pPr>
        <w:jc w:val="both"/>
      </w:pPr>
    </w:p>
    <w:p w:rsidR="00272BB2" w:rsidRPr="00F401F6" w:rsidRDefault="00272BB2" w:rsidP="00272BB2">
      <w:pPr>
        <w:jc w:val="center"/>
      </w:pPr>
    </w:p>
    <w:p w:rsidR="00272BB2" w:rsidRPr="00F401F6" w:rsidRDefault="00272BB2" w:rsidP="00272BB2">
      <w:pPr>
        <w:spacing w:line="264" w:lineRule="auto"/>
        <w:ind w:firstLine="708"/>
        <w:jc w:val="both"/>
      </w:pPr>
      <w:r w:rsidRPr="00F401F6">
        <w:t xml:space="preserve">Z </w:t>
      </w:r>
      <w:r w:rsidR="0097236C">
        <w:t>powyższych zestawień</w:t>
      </w:r>
      <w:r w:rsidRPr="00F401F6">
        <w:t xml:space="preserve"> wynika, iż </w:t>
      </w:r>
      <w:r w:rsidR="0097236C">
        <w:t xml:space="preserve">w przypadku </w:t>
      </w:r>
      <w:r w:rsidRPr="00F401F6">
        <w:rPr>
          <w:b/>
        </w:rPr>
        <w:t>nauczycieli dyplomowanych</w:t>
      </w:r>
      <w:r w:rsidR="0097236C">
        <w:rPr>
          <w:b/>
        </w:rPr>
        <w:t xml:space="preserve"> </w:t>
      </w:r>
      <w:r w:rsidR="0097236C" w:rsidRPr="00F401F6">
        <w:t>nastąpił wzrost</w:t>
      </w:r>
      <w:r w:rsidR="0097236C">
        <w:t xml:space="preserve"> tej grupy n-li</w:t>
      </w:r>
      <w:r w:rsidRPr="00F401F6">
        <w:t xml:space="preserve"> </w:t>
      </w:r>
      <w:r w:rsidR="0097236C" w:rsidRPr="0097236C">
        <w:rPr>
          <w:color w:val="000000" w:themeColor="text1"/>
        </w:rPr>
        <w:t>o 15</w:t>
      </w:r>
      <w:r w:rsidR="000B78AF" w:rsidRPr="0097236C">
        <w:rPr>
          <w:color w:val="000000" w:themeColor="text1"/>
        </w:rPr>
        <w:t xml:space="preserve"> osób</w:t>
      </w:r>
      <w:r w:rsidRPr="00F401F6">
        <w:t>, co przekłada się na wzrost w przeliczeniu na etaty. Udział procentowy tej grupy nauczycieli wynosi</w:t>
      </w:r>
      <w:r>
        <w:t xml:space="preserve"> </w:t>
      </w:r>
      <w:r w:rsidR="008C1257" w:rsidRPr="008C1257">
        <w:rPr>
          <w:color w:val="000000" w:themeColor="text1"/>
        </w:rPr>
        <w:t>61,67</w:t>
      </w:r>
      <w:r w:rsidRPr="008C1257">
        <w:rPr>
          <w:color w:val="000000" w:themeColor="text1"/>
        </w:rPr>
        <w:t xml:space="preserve">% </w:t>
      </w:r>
      <w:r w:rsidRPr="00F401F6">
        <w:t>(</w:t>
      </w:r>
      <w:r w:rsidR="00E75AB0">
        <w:t>we wrześniu 2017 – 58,3%</w:t>
      </w:r>
      <w:r w:rsidR="00A76D7E">
        <w:t>, we wrześniu 2016 - 56,9%, we wrześniu 2015 - 55,8</w:t>
      </w:r>
      <w:r>
        <w:t xml:space="preserve">%, </w:t>
      </w:r>
      <w:r w:rsidRPr="00F401F6">
        <w:t xml:space="preserve">we wrześniu 2014 </w:t>
      </w:r>
      <w:r>
        <w:t>-</w:t>
      </w:r>
      <w:r w:rsidRPr="00F401F6">
        <w:t xml:space="preserve"> </w:t>
      </w:r>
      <w:r w:rsidR="00A76D7E">
        <w:t>55,15%, we wrześniu 2013 - 52,6</w:t>
      </w:r>
      <w:r w:rsidRPr="00F401F6">
        <w:t xml:space="preserve"> %, we wrześniu 2012 - </w:t>
      </w:r>
      <w:r w:rsidR="00A76D7E">
        <w:t xml:space="preserve">50,15%, we wrześniu 2011 – 51,0% we wrześniu 2010 - </w:t>
      </w:r>
      <w:r w:rsidR="00A76D7E">
        <w:lastRenderedPageBreak/>
        <w:t>49,3%, we wrześniu 2009 - 48,9</w:t>
      </w:r>
      <w:r w:rsidRPr="00F401F6">
        <w:t xml:space="preserve"> %, we wrześniu </w:t>
      </w:r>
      <w:r w:rsidR="00A76D7E">
        <w:t>2008 - 44,6</w:t>
      </w:r>
      <w:r w:rsidRPr="00F401F6">
        <w:t>%, we w</w:t>
      </w:r>
      <w:r w:rsidR="00A76D7E">
        <w:t>rześniu 2007 - 44,8</w:t>
      </w:r>
      <w:r w:rsidRPr="00F401F6">
        <w:t>%, w</w:t>
      </w:r>
      <w:r w:rsidR="000B78AF">
        <w:t xml:space="preserve">e wrześniu 2006 było ich 44,6% spośród </w:t>
      </w:r>
      <w:r w:rsidRPr="00F401F6">
        <w:t>ogółu nauczycieli pracujących w szkołach i placówkach prowadzonych przez Powiat Węgrowski</w:t>
      </w:r>
      <w:r w:rsidR="000B78AF">
        <w:t>)</w:t>
      </w:r>
      <w:r w:rsidRPr="00F401F6">
        <w:t>.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 xml:space="preserve">W grupie </w:t>
      </w:r>
      <w:r w:rsidRPr="00E215BC">
        <w:t xml:space="preserve">nauczycieli </w:t>
      </w:r>
      <w:r w:rsidRPr="00F401F6">
        <w:rPr>
          <w:b/>
        </w:rPr>
        <w:t>mianowanych</w:t>
      </w:r>
      <w:r w:rsidRPr="00F401F6">
        <w:t xml:space="preserve"> występuje tendencja spadkowa. Obecnie stanowią oni </w:t>
      </w:r>
      <w:r w:rsidR="008C1257" w:rsidRPr="008C1257">
        <w:rPr>
          <w:color w:val="000000" w:themeColor="text1"/>
        </w:rPr>
        <w:t>20,83</w:t>
      </w:r>
      <w:r w:rsidRPr="008C1257">
        <w:rPr>
          <w:color w:val="000000" w:themeColor="text1"/>
        </w:rPr>
        <w:t xml:space="preserve">% ogólnej </w:t>
      </w:r>
      <w:r w:rsidRPr="00F401F6">
        <w:t>liczby nauczycieli</w:t>
      </w:r>
      <w:r w:rsidR="0051093B">
        <w:t>, rok tem</w:t>
      </w:r>
      <w:r w:rsidR="004D01DF">
        <w:t>u 20,85</w:t>
      </w:r>
      <w:r w:rsidR="0051093B">
        <w:t>%.</w:t>
      </w:r>
      <w:r w:rsidRPr="00F401F6">
        <w:t xml:space="preserve"> </w:t>
      </w:r>
      <w:r w:rsidR="008C1257">
        <w:t>Jeśli zatem porównamy te liczby tylko w odniesieniu do sytuacji sprzed roku, to zachodzi ustabilizowanie</w:t>
      </w:r>
      <w:r w:rsidR="00F10ADF">
        <w:t xml:space="preserve"> tych wartości liczbowych.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 xml:space="preserve">Nauczyciele </w:t>
      </w:r>
      <w:r w:rsidRPr="00E215BC">
        <w:rPr>
          <w:b/>
        </w:rPr>
        <w:t>kontraktowi</w:t>
      </w:r>
      <w:r w:rsidRPr="00F401F6">
        <w:t xml:space="preserve"> stanowią </w:t>
      </w:r>
      <w:r w:rsidR="00F10ADF" w:rsidRPr="00F10ADF">
        <w:rPr>
          <w:color w:val="000000" w:themeColor="text1"/>
        </w:rPr>
        <w:t>16,1</w:t>
      </w:r>
      <w:r w:rsidRPr="00F10ADF">
        <w:rPr>
          <w:color w:val="000000" w:themeColor="text1"/>
        </w:rPr>
        <w:t xml:space="preserve">% ogółu </w:t>
      </w:r>
      <w:r w:rsidRPr="00F401F6">
        <w:t>nauczycieli</w:t>
      </w:r>
      <w:r w:rsidR="004D01DF">
        <w:t xml:space="preserve"> (rok temu 16,9</w:t>
      </w:r>
      <w:r w:rsidR="00F10ADF">
        <w:t>%). M</w:t>
      </w:r>
      <w:r w:rsidR="00835713">
        <w:t>ając na uwadze minione 8</w:t>
      </w:r>
      <w:r w:rsidR="00F10ADF">
        <w:t xml:space="preserve"> lat</w:t>
      </w:r>
      <w:r w:rsidR="00835713">
        <w:t xml:space="preserve"> należy stwierdzić, iż t</w:t>
      </w:r>
      <w:r w:rsidR="0051093B">
        <w:t xml:space="preserve">endencja spadkowa liczby nauczycieli </w:t>
      </w:r>
      <w:r w:rsidRPr="00E215BC">
        <w:t>kontraktowych</w:t>
      </w:r>
      <w:r w:rsidRPr="00F401F6">
        <w:t xml:space="preserve"> </w:t>
      </w:r>
      <w:r>
        <w:t>została wyhamowana</w:t>
      </w:r>
      <w:r w:rsidR="0051093B">
        <w:t>.</w:t>
      </w:r>
      <w:r w:rsidRPr="00F401F6">
        <w:t xml:space="preserve"> Wysokie tempo</w:t>
      </w:r>
      <w:r w:rsidR="0051093B">
        <w:t xml:space="preserve"> wzrostu liczby tej grupy n-li</w:t>
      </w:r>
      <w:r w:rsidR="00835713">
        <w:t xml:space="preserve"> z lat 2002-2009</w:t>
      </w:r>
      <w:r w:rsidRPr="00F401F6">
        <w:t xml:space="preserve"> wynikało z</w:t>
      </w:r>
      <w:r>
        <w:t xml:space="preserve"> możliwości wykorzystania</w:t>
      </w:r>
      <w:r w:rsidRPr="00F401F6">
        <w:t xml:space="preserve"> krótkiego okresu ścieżki awansu na nau</w:t>
      </w:r>
      <w:r w:rsidR="00AF32BC">
        <w:t>czyciela kontraktowego</w:t>
      </w:r>
      <w:r w:rsidRPr="00F401F6">
        <w:t xml:space="preserve">. 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>Zatrudniono</w:t>
      </w:r>
      <w:r w:rsidR="00835713">
        <w:t xml:space="preserve"> jedynie</w:t>
      </w:r>
      <w:r w:rsidRPr="00F401F6">
        <w:t xml:space="preserve"> </w:t>
      </w:r>
      <w:r w:rsidR="00835713" w:rsidRPr="00835713">
        <w:rPr>
          <w:color w:val="000000" w:themeColor="text1"/>
        </w:rPr>
        <w:t>5</w:t>
      </w:r>
      <w:r w:rsidRPr="00835713">
        <w:rPr>
          <w:color w:val="000000" w:themeColor="text1"/>
        </w:rPr>
        <w:t xml:space="preserve"> nauczycieli</w:t>
      </w:r>
      <w:r w:rsidRPr="00835713">
        <w:rPr>
          <w:b/>
          <w:color w:val="000000" w:themeColor="text1"/>
        </w:rPr>
        <w:t xml:space="preserve"> </w:t>
      </w:r>
      <w:r w:rsidRPr="0051093B">
        <w:rPr>
          <w:b/>
          <w:color w:val="000000" w:themeColor="text1"/>
        </w:rPr>
        <w:t>stażystów</w:t>
      </w:r>
      <w:r w:rsidRPr="0051093B">
        <w:rPr>
          <w:color w:val="000000" w:themeColor="text1"/>
        </w:rPr>
        <w:t xml:space="preserve">, podczas gdy w minionym </w:t>
      </w:r>
      <w:r w:rsidR="0051093B" w:rsidRPr="0051093B">
        <w:rPr>
          <w:color w:val="000000" w:themeColor="text1"/>
        </w:rPr>
        <w:t>roku zatrudn</w:t>
      </w:r>
      <w:r w:rsidR="00AF32BC">
        <w:rPr>
          <w:color w:val="000000" w:themeColor="text1"/>
        </w:rPr>
        <w:t>iono ich 14</w:t>
      </w:r>
      <w:r w:rsidRPr="0051093B">
        <w:rPr>
          <w:color w:val="000000" w:themeColor="text1"/>
        </w:rPr>
        <w:t xml:space="preserve">. Stanowią </w:t>
      </w:r>
      <w:r w:rsidRPr="00835713">
        <w:rPr>
          <w:color w:val="000000" w:themeColor="text1"/>
        </w:rPr>
        <w:t xml:space="preserve">oni </w:t>
      </w:r>
      <w:r w:rsidR="00835713" w:rsidRPr="00835713">
        <w:rPr>
          <w:color w:val="000000" w:themeColor="text1"/>
        </w:rPr>
        <w:t>1,4</w:t>
      </w:r>
      <w:r w:rsidRPr="00835713">
        <w:rPr>
          <w:color w:val="000000" w:themeColor="text1"/>
        </w:rPr>
        <w:t xml:space="preserve">% ogółu </w:t>
      </w:r>
      <w:r w:rsidRPr="00F401F6">
        <w:t>nauczycieli.</w:t>
      </w:r>
    </w:p>
    <w:p w:rsidR="0051093B" w:rsidRDefault="0051093B" w:rsidP="002D79DA">
      <w:pPr>
        <w:spacing w:before="40" w:after="40" w:line="264" w:lineRule="auto"/>
        <w:ind w:firstLine="708"/>
        <w:jc w:val="both"/>
        <w:rPr>
          <w:color w:val="FF0000"/>
        </w:rPr>
      </w:pPr>
      <w:r>
        <w:t>O</w:t>
      </w:r>
      <w:r w:rsidR="00272BB2" w:rsidRPr="00F401F6">
        <w:t>gólna liczba nauczycieli</w:t>
      </w:r>
      <w:r w:rsidR="00272BB2">
        <w:t xml:space="preserve"> zatrudnionych</w:t>
      </w:r>
      <w:r>
        <w:t xml:space="preserve"> w szkołach i placówkach oświatowych Powiatu </w:t>
      </w:r>
      <w:r w:rsidRPr="006F7AC6">
        <w:rPr>
          <w:color w:val="000000" w:themeColor="text1"/>
        </w:rPr>
        <w:t>Węgrowskiego uległa</w:t>
      </w:r>
      <w:r w:rsidR="006F7AC6" w:rsidRPr="006F7AC6">
        <w:rPr>
          <w:color w:val="000000" w:themeColor="text1"/>
        </w:rPr>
        <w:t xml:space="preserve"> nieznacznemu wzrostowi i wynosi 360</w:t>
      </w:r>
      <w:r w:rsidRPr="006F7AC6">
        <w:rPr>
          <w:color w:val="000000" w:themeColor="text1"/>
        </w:rPr>
        <w:t xml:space="preserve"> osób</w:t>
      </w:r>
      <w:r w:rsidR="006F7AC6" w:rsidRPr="006F7AC6">
        <w:rPr>
          <w:color w:val="000000" w:themeColor="text1"/>
        </w:rPr>
        <w:t xml:space="preserve"> (wzrost o 5 osób)</w:t>
      </w:r>
      <w:r w:rsidRPr="006F7AC6">
        <w:rPr>
          <w:color w:val="000000" w:themeColor="text1"/>
        </w:rPr>
        <w:t>.</w:t>
      </w:r>
      <w:r w:rsidR="00272BB2" w:rsidRPr="006F7AC6">
        <w:rPr>
          <w:color w:val="000000" w:themeColor="text1"/>
        </w:rPr>
        <w:t xml:space="preserve"> </w:t>
      </w:r>
    </w:p>
    <w:p w:rsidR="00AF32BC" w:rsidRDefault="00C8127E" w:rsidP="00EA31E4">
      <w:pPr>
        <w:spacing w:before="40" w:after="40" w:line="264" w:lineRule="auto"/>
        <w:jc w:val="center"/>
      </w:pPr>
      <w:r>
        <w:rPr>
          <w:noProof/>
        </w:rPr>
        <w:drawing>
          <wp:inline distT="0" distB="0" distL="0" distR="0">
            <wp:extent cx="5074920" cy="2781300"/>
            <wp:effectExtent l="0" t="0" r="1143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3F" w:rsidRDefault="004E36F9" w:rsidP="004E36F9">
      <w:pPr>
        <w:spacing w:before="40" w:after="40" w:line="264" w:lineRule="auto"/>
        <w:ind w:firstLine="708"/>
        <w:jc w:val="both"/>
      </w:pPr>
      <w:r>
        <w:t>Powyższy wykres koł</w:t>
      </w:r>
      <w:r w:rsidR="00272BB2" w:rsidRPr="00F401F6">
        <w:t>owy</w:t>
      </w:r>
      <w:r>
        <w:t xml:space="preserve"> odnosi </w:t>
      </w:r>
      <w:r w:rsidR="0051093B">
        <w:t xml:space="preserve">się do </w:t>
      </w:r>
      <w:r>
        <w:t xml:space="preserve">liczby nauczycieli według stopni awansu zawodowego. </w:t>
      </w:r>
      <w:r w:rsidR="00272BB2">
        <w:t>W</w:t>
      </w:r>
      <w:r w:rsidR="00272BB2" w:rsidRPr="00F401F6">
        <w:t xml:space="preserve"> poszczególnych grupach awansu zawodowego</w:t>
      </w:r>
      <w:r w:rsidR="008633E5">
        <w:t xml:space="preserve"> </w:t>
      </w:r>
      <w:r w:rsidR="00272BB2">
        <w:t xml:space="preserve">tendencje wzrostu/spadku liczby nauczycieli w porównaniu z </w:t>
      </w:r>
      <w:r w:rsidR="008633E5">
        <w:t xml:space="preserve">poprzednimi laty wyraźnie pokazują wzrost liczby nauczycieli dyplomowanych (zob. powyższa tabela). </w:t>
      </w:r>
    </w:p>
    <w:p w:rsidR="00272BB2" w:rsidRPr="00F401F6" w:rsidRDefault="00272BB2" w:rsidP="002D79DA">
      <w:pPr>
        <w:spacing w:before="40" w:after="40" w:line="264" w:lineRule="auto"/>
        <w:ind w:firstLine="708"/>
        <w:jc w:val="both"/>
      </w:pPr>
      <w:r w:rsidRPr="00F401F6">
        <w:t xml:space="preserve">W przeliczeniu na etaty zatrudnienie nauczycieli wynosi </w:t>
      </w:r>
      <w:r w:rsidR="005A663F" w:rsidRPr="00B24D23">
        <w:rPr>
          <w:b/>
          <w:color w:val="000000" w:themeColor="text1"/>
        </w:rPr>
        <w:t>3</w:t>
      </w:r>
      <w:r w:rsidRPr="00B24D23">
        <w:rPr>
          <w:b/>
          <w:color w:val="000000" w:themeColor="text1"/>
        </w:rPr>
        <w:t>1</w:t>
      </w:r>
      <w:r w:rsidR="00B24D23" w:rsidRPr="00B24D23">
        <w:rPr>
          <w:b/>
          <w:color w:val="000000" w:themeColor="text1"/>
        </w:rPr>
        <w:t>9,</w:t>
      </w:r>
      <w:r w:rsidR="005A663F" w:rsidRPr="00B24D23">
        <w:rPr>
          <w:b/>
          <w:color w:val="000000" w:themeColor="text1"/>
        </w:rPr>
        <w:t>4</w:t>
      </w:r>
      <w:r w:rsidR="00B24D23" w:rsidRPr="00B24D23">
        <w:rPr>
          <w:b/>
          <w:color w:val="000000" w:themeColor="text1"/>
        </w:rPr>
        <w:t>8</w:t>
      </w:r>
      <w:r w:rsidRPr="00B24D23">
        <w:rPr>
          <w:b/>
          <w:color w:val="000000" w:themeColor="text1"/>
        </w:rPr>
        <w:t xml:space="preserve"> </w:t>
      </w:r>
      <w:r w:rsidRPr="00F401F6">
        <w:t xml:space="preserve">(w roku ubiegłym było </w:t>
      </w:r>
      <w:r w:rsidR="008633E5">
        <w:t>3</w:t>
      </w:r>
      <w:r>
        <w:t>1</w:t>
      </w:r>
      <w:r w:rsidR="008633E5">
        <w:t>4,84</w:t>
      </w:r>
      <w:r w:rsidRPr="00F401F6">
        <w:t xml:space="preserve"> </w:t>
      </w:r>
      <w:r>
        <w:t>etaty)</w:t>
      </w:r>
      <w:r w:rsidRPr="00F401F6">
        <w:t>, z tego</w:t>
      </w:r>
      <w:r w:rsidRPr="00F401F6">
        <w:rPr>
          <w:b/>
        </w:rPr>
        <w:t xml:space="preserve"> </w:t>
      </w:r>
      <w:r w:rsidRPr="00F401F6">
        <w:t>pełnozatrudnionych</w:t>
      </w:r>
      <w:r>
        <w:t xml:space="preserve"> - </w:t>
      </w:r>
      <w:r w:rsidR="00B24D23" w:rsidRPr="00B24D23">
        <w:rPr>
          <w:b/>
          <w:color w:val="000000" w:themeColor="text1"/>
        </w:rPr>
        <w:t>280</w:t>
      </w:r>
      <w:r w:rsidRPr="00B24D23">
        <w:rPr>
          <w:color w:val="000000" w:themeColor="text1"/>
        </w:rPr>
        <w:t xml:space="preserve">, </w:t>
      </w:r>
      <w:r w:rsidRPr="00F401F6">
        <w:t>(rok temu</w:t>
      </w:r>
      <w:r w:rsidR="00EE1E5C">
        <w:t xml:space="preserve"> było 272</w:t>
      </w:r>
      <w:r>
        <w:t>).</w:t>
      </w:r>
      <w:r w:rsidRPr="00F401F6">
        <w:t xml:space="preserve"> </w:t>
      </w:r>
      <w:r>
        <w:t>Wśród ni</w:t>
      </w:r>
      <w:r w:rsidRPr="00F401F6">
        <w:t>ch: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dyplomowani stanowią </w:t>
      </w:r>
      <w:r w:rsidR="00B24D23" w:rsidRPr="008F2040">
        <w:rPr>
          <w:color w:val="000000" w:themeColor="text1"/>
        </w:rPr>
        <w:t>197,68 etatów (61,87</w:t>
      </w:r>
      <w:r w:rsidR="005A663F" w:rsidRPr="008F2040">
        <w:rPr>
          <w:color w:val="000000" w:themeColor="text1"/>
        </w:rPr>
        <w:t xml:space="preserve">% ogółu etatów), z tego </w:t>
      </w:r>
      <w:r w:rsidR="00B24D23" w:rsidRPr="008F2040">
        <w:rPr>
          <w:color w:val="000000" w:themeColor="text1"/>
        </w:rPr>
        <w:t>175 pełnozatrudnionych (62,5</w:t>
      </w:r>
      <w:r w:rsidRPr="008F2040">
        <w:rPr>
          <w:color w:val="000000" w:themeColor="text1"/>
        </w:rPr>
        <w:t xml:space="preserve">% ogółu pełnozatrudnionych), 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mianowani </w:t>
      </w:r>
      <w:r w:rsidR="008F2040" w:rsidRPr="008F2040">
        <w:rPr>
          <w:color w:val="000000" w:themeColor="text1"/>
        </w:rPr>
        <w:t>68,37 etatów (21,40</w:t>
      </w:r>
      <w:r w:rsidRPr="008F2040">
        <w:rPr>
          <w:color w:val="000000" w:themeColor="text1"/>
        </w:rPr>
        <w:t>% ogółu etatów), z te</w:t>
      </w:r>
      <w:r w:rsidR="008F2040" w:rsidRPr="008F2040">
        <w:rPr>
          <w:color w:val="000000" w:themeColor="text1"/>
        </w:rPr>
        <w:t>go 62 pełnozatrudnionych (22,1</w:t>
      </w:r>
      <w:r w:rsidRPr="008F2040">
        <w:rPr>
          <w:color w:val="000000" w:themeColor="text1"/>
        </w:rPr>
        <w:t xml:space="preserve">% ogółu pełnozatrudnionych), 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</w:t>
      </w:r>
      <w:r w:rsidRPr="008F2040">
        <w:rPr>
          <w:color w:val="000000" w:themeColor="text1"/>
        </w:rPr>
        <w:t xml:space="preserve">kontraktowi </w:t>
      </w:r>
      <w:r w:rsidR="008F2040" w:rsidRPr="008F2040">
        <w:rPr>
          <w:color w:val="000000" w:themeColor="text1"/>
        </w:rPr>
        <w:t>50,71 etatów (15,87% ogółu etatów), z tego 41 pełnozatrudnionych (14,7</w:t>
      </w:r>
      <w:r w:rsidRPr="008F2040">
        <w:rPr>
          <w:color w:val="000000" w:themeColor="text1"/>
        </w:rPr>
        <w:t>% ogółu pełnozatrudnionych),</w:t>
      </w:r>
    </w:p>
    <w:p w:rsidR="00272BB2" w:rsidRPr="008F2040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E24F31">
        <w:t xml:space="preserve">- stażyści </w:t>
      </w:r>
      <w:r w:rsidR="008F2040" w:rsidRPr="008F2040">
        <w:rPr>
          <w:color w:val="000000" w:themeColor="text1"/>
        </w:rPr>
        <w:t>2,72 etatów (0,85% ogółu etatów), z tego 2 pełnozatrudnionych (</w:t>
      </w:r>
      <w:r w:rsidR="005A663F" w:rsidRPr="008F2040">
        <w:rPr>
          <w:color w:val="000000" w:themeColor="text1"/>
        </w:rPr>
        <w:t>0</w:t>
      </w:r>
      <w:r w:rsidR="008F2040" w:rsidRPr="008F2040">
        <w:rPr>
          <w:color w:val="000000" w:themeColor="text1"/>
        </w:rPr>
        <w:t>,7</w:t>
      </w:r>
      <w:r w:rsidRPr="008F2040">
        <w:rPr>
          <w:color w:val="000000" w:themeColor="text1"/>
        </w:rPr>
        <w:t xml:space="preserve">% ogółu pełnozatrudnionych). </w:t>
      </w:r>
    </w:p>
    <w:p w:rsidR="00D50E99" w:rsidRDefault="00272BB2" w:rsidP="002D79DA">
      <w:pPr>
        <w:spacing w:before="40" w:after="40" w:line="264" w:lineRule="auto"/>
        <w:ind w:firstLine="708"/>
        <w:jc w:val="both"/>
      </w:pPr>
      <w:r w:rsidRPr="00F25B77">
        <w:lastRenderedPageBreak/>
        <w:t xml:space="preserve">W przeliczeniu na pełnozatrudnionego nauczyciela </w:t>
      </w:r>
      <w:r w:rsidR="00EE1E5C">
        <w:t xml:space="preserve">tygodniowa </w:t>
      </w:r>
      <w:r w:rsidRPr="00F25B77">
        <w:t xml:space="preserve">liczba </w:t>
      </w:r>
      <w:r w:rsidR="00EE1E5C" w:rsidRPr="00F25B77">
        <w:t xml:space="preserve">ponadwymiarowych </w:t>
      </w:r>
      <w:r w:rsidRPr="00F25B77">
        <w:t xml:space="preserve">godzin </w:t>
      </w:r>
      <w:r w:rsidR="00EE1E5C">
        <w:t>dydaktycznych</w:t>
      </w:r>
      <w:r w:rsidRPr="00F25B77">
        <w:t xml:space="preserve"> wyniesie</w:t>
      </w:r>
      <w:r>
        <w:rPr>
          <w:color w:val="FF0000"/>
        </w:rPr>
        <w:t xml:space="preserve"> </w:t>
      </w:r>
      <w:r w:rsidR="00875361" w:rsidRPr="00875361">
        <w:rPr>
          <w:color w:val="000000" w:themeColor="text1"/>
        </w:rPr>
        <w:t>3,</w:t>
      </w:r>
      <w:r w:rsidR="005A663F" w:rsidRPr="00875361">
        <w:rPr>
          <w:color w:val="000000" w:themeColor="text1"/>
        </w:rPr>
        <w:t>4</w:t>
      </w:r>
      <w:r w:rsidR="00875361" w:rsidRPr="00875361">
        <w:rPr>
          <w:color w:val="000000" w:themeColor="text1"/>
        </w:rPr>
        <w:t>3</w:t>
      </w:r>
      <w:r w:rsidRPr="00875361">
        <w:rPr>
          <w:color w:val="000000" w:themeColor="text1"/>
        </w:rPr>
        <w:t xml:space="preserve">. </w:t>
      </w:r>
      <w:r w:rsidRPr="00F25B77">
        <w:t xml:space="preserve">W porównaniu z ubiegłymi laty </w:t>
      </w:r>
      <w:r w:rsidR="005A663F">
        <w:t>wartość ta systematycznie malała</w:t>
      </w:r>
      <w:r w:rsidRPr="00F25B77">
        <w:t>. We</w:t>
      </w:r>
      <w:r w:rsidR="00BC407F">
        <w:t xml:space="preserve"> wrześniu ub. roku wynosiła 3,04</w:t>
      </w:r>
      <w:r w:rsidRPr="00F25B77">
        <w:t xml:space="preserve"> godz./t</w:t>
      </w:r>
      <w:r w:rsidR="00BC407F">
        <w:t>yg., podczas gdy 9</w:t>
      </w:r>
      <w:r>
        <w:t xml:space="preserve"> lat temu 5,23 </w:t>
      </w:r>
      <w:r w:rsidRPr="00F25B77">
        <w:t>godz./tyg. Należy nadmienić, iż wartości te w minionych latach w trakcie trwania roku szkolnego nieznacznie</w:t>
      </w:r>
      <w:r w:rsidR="00BC407F">
        <w:t xml:space="preserve"> wzrastały, co wynikało </w:t>
      </w:r>
      <w:r w:rsidRPr="00F25B77">
        <w:t>z</w:t>
      </w:r>
      <w:r w:rsidR="00BC407F">
        <w:t>e</w:t>
      </w:r>
      <w:r w:rsidRPr="00F25B77">
        <w:t xml:space="preserve"> składanych przez rodziców wniosków do s</w:t>
      </w:r>
      <w:r w:rsidR="00BC407F">
        <w:t>zkół o nauczanie indywidualne. Z</w:t>
      </w:r>
      <w:r w:rsidRPr="00F25B77">
        <w:t>a</w:t>
      </w:r>
      <w:r>
        <w:t xml:space="preserve">tem może ona </w:t>
      </w:r>
      <w:r w:rsidR="00BC407F">
        <w:t xml:space="preserve">w </w:t>
      </w:r>
      <w:r>
        <w:t>trakcie obecn</w:t>
      </w:r>
      <w:r w:rsidRPr="00F25B77">
        <w:t xml:space="preserve">ego roku szkolnego </w:t>
      </w:r>
      <w:r>
        <w:t xml:space="preserve">również </w:t>
      </w:r>
      <w:r w:rsidRPr="00F25B77">
        <w:t>wzrosnąć</w:t>
      </w:r>
      <w:r>
        <w:t>. Szacuje się, że</w:t>
      </w:r>
      <w:r w:rsidRPr="00F25B77">
        <w:t xml:space="preserve"> </w:t>
      </w:r>
      <w:r w:rsidR="00D50E99">
        <w:t>wzrost ten wyniesie</w:t>
      </w:r>
      <w:r w:rsidRPr="00F25B77">
        <w:t xml:space="preserve"> </w:t>
      </w:r>
      <w:r>
        <w:t xml:space="preserve">0,13 </w:t>
      </w:r>
      <w:r w:rsidRPr="00F25B77">
        <w:t>godz./tyg.</w:t>
      </w:r>
      <w:r w:rsidRPr="00F25B77">
        <w:rPr>
          <w:color w:val="FF0000"/>
        </w:rPr>
        <w:t xml:space="preserve"> </w:t>
      </w:r>
    </w:p>
    <w:p w:rsidR="00272BB2" w:rsidRDefault="00193273" w:rsidP="002D79DA">
      <w:pPr>
        <w:spacing w:before="40" w:after="40" w:line="264" w:lineRule="auto"/>
        <w:ind w:firstLine="708"/>
        <w:jc w:val="both"/>
        <w:rPr>
          <w:color w:val="0D0D0D"/>
        </w:rPr>
      </w:pPr>
      <w:r>
        <w:rPr>
          <w:color w:val="000000" w:themeColor="text1"/>
        </w:rPr>
        <w:t>Specyficzny ruch służbowy w oświacie sprawił, iż z</w:t>
      </w:r>
      <w:r w:rsidR="00272BB2" w:rsidRPr="00A60C67">
        <w:rPr>
          <w:color w:val="000000" w:themeColor="text1"/>
        </w:rPr>
        <w:t xml:space="preserve">awarto </w:t>
      </w:r>
      <w:r w:rsidR="00A60C67" w:rsidRPr="00A60C67">
        <w:rPr>
          <w:color w:val="000000" w:themeColor="text1"/>
        </w:rPr>
        <w:t>69 umów</w:t>
      </w:r>
      <w:r w:rsidR="00272BB2" w:rsidRPr="00A60C67">
        <w:rPr>
          <w:color w:val="000000" w:themeColor="text1"/>
        </w:rPr>
        <w:t xml:space="preserve"> o pracę z KN</w:t>
      </w:r>
      <w:r w:rsidR="005A663F" w:rsidRPr="00A60C67">
        <w:rPr>
          <w:color w:val="000000" w:themeColor="text1"/>
        </w:rPr>
        <w:t xml:space="preserve"> (</w:t>
      </w:r>
      <w:r w:rsidR="00D50E99" w:rsidRPr="00A60C67">
        <w:rPr>
          <w:color w:val="000000" w:themeColor="text1"/>
        </w:rPr>
        <w:t>rok temu 64</w:t>
      </w:r>
      <w:r w:rsidR="005A663F" w:rsidRPr="00A60C67">
        <w:rPr>
          <w:color w:val="000000" w:themeColor="text1"/>
        </w:rPr>
        <w:t xml:space="preserve"> umowy), w tym</w:t>
      </w:r>
      <w:r w:rsidR="00272BB2" w:rsidRPr="00A60C67">
        <w:rPr>
          <w:color w:val="000000" w:themeColor="text1"/>
        </w:rPr>
        <w:t xml:space="preserve"> z nowo zatrudnionymi </w:t>
      </w:r>
      <w:r w:rsidR="00A60C67" w:rsidRPr="00A60C67">
        <w:rPr>
          <w:color w:val="000000" w:themeColor="text1"/>
        </w:rPr>
        <w:t xml:space="preserve">nauczycielami </w:t>
      </w:r>
      <w:r w:rsidR="005A663F" w:rsidRPr="00A60C67">
        <w:rPr>
          <w:color w:val="000000" w:themeColor="text1"/>
        </w:rPr>
        <w:t xml:space="preserve">- </w:t>
      </w:r>
      <w:r w:rsidR="00A60C67" w:rsidRPr="00A60C67">
        <w:rPr>
          <w:color w:val="000000" w:themeColor="text1"/>
        </w:rPr>
        <w:t>16</w:t>
      </w:r>
      <w:r w:rsidR="005A663F" w:rsidRPr="00A60C67">
        <w:rPr>
          <w:color w:val="000000" w:themeColor="text1"/>
        </w:rPr>
        <w:t xml:space="preserve"> umów </w:t>
      </w:r>
      <w:r w:rsidR="00A60C67" w:rsidRPr="00A60C67">
        <w:rPr>
          <w:color w:val="000000" w:themeColor="text1"/>
        </w:rPr>
        <w:t>i</w:t>
      </w:r>
      <w:r w:rsidR="00272BB2" w:rsidRPr="00A60C67">
        <w:rPr>
          <w:color w:val="000000" w:themeColor="text1"/>
        </w:rPr>
        <w:t xml:space="preserve"> na nowo zatrudnionymi </w:t>
      </w:r>
      <w:r w:rsidR="00A60C67" w:rsidRPr="00A60C67">
        <w:rPr>
          <w:color w:val="000000" w:themeColor="text1"/>
        </w:rPr>
        <w:t>nauczycielami - 53 umo</w:t>
      </w:r>
      <w:r w:rsidR="005A663F" w:rsidRPr="00A60C67">
        <w:rPr>
          <w:color w:val="000000" w:themeColor="text1"/>
        </w:rPr>
        <w:t>w</w:t>
      </w:r>
      <w:r w:rsidR="00A60C67" w:rsidRPr="00A60C67">
        <w:rPr>
          <w:color w:val="000000" w:themeColor="text1"/>
        </w:rPr>
        <w:t>y</w:t>
      </w:r>
      <w:r w:rsidR="005A663F" w:rsidRPr="00A60C67">
        <w:rPr>
          <w:color w:val="000000" w:themeColor="text1"/>
        </w:rPr>
        <w:t xml:space="preserve">. </w:t>
      </w:r>
      <w:r w:rsidR="00272BB2" w:rsidRPr="002C1ED1">
        <w:rPr>
          <w:color w:val="0D0D0D"/>
        </w:rPr>
        <w:t xml:space="preserve">W </w:t>
      </w:r>
      <w:r w:rsidR="00272BB2">
        <w:rPr>
          <w:color w:val="0D0D0D"/>
        </w:rPr>
        <w:t xml:space="preserve">zdecydowanej mierze są to umowy </w:t>
      </w:r>
      <w:r w:rsidR="00272BB2" w:rsidRPr="002C1ED1">
        <w:rPr>
          <w:color w:val="0D0D0D"/>
        </w:rPr>
        <w:t>w niepełnym wymiarze godzin.</w:t>
      </w:r>
      <w:r w:rsidR="00272BB2">
        <w:rPr>
          <w:color w:val="0D0D0D"/>
        </w:rPr>
        <w:t xml:space="preserve"> </w:t>
      </w:r>
      <w:r w:rsidR="00272BB2" w:rsidRPr="002C1ED1">
        <w:rPr>
          <w:color w:val="0D0D0D"/>
        </w:rPr>
        <w:t xml:space="preserve">Z </w:t>
      </w:r>
      <w:r w:rsidR="00272BB2">
        <w:rPr>
          <w:color w:val="0D0D0D"/>
        </w:rPr>
        <w:t xml:space="preserve">tej grupy nauczycieli </w:t>
      </w:r>
      <w:r w:rsidR="00272BB2" w:rsidRPr="002C1ED1">
        <w:rPr>
          <w:color w:val="0D0D0D"/>
        </w:rPr>
        <w:t xml:space="preserve">z emerytami zawarto </w:t>
      </w:r>
      <w:r w:rsidR="00A60C67" w:rsidRPr="00A60C67">
        <w:rPr>
          <w:color w:val="000000" w:themeColor="text1"/>
        </w:rPr>
        <w:t>12</w:t>
      </w:r>
      <w:r w:rsidR="00272BB2" w:rsidRPr="00A60C67">
        <w:rPr>
          <w:color w:val="000000" w:themeColor="text1"/>
        </w:rPr>
        <w:t xml:space="preserve"> umów </w:t>
      </w:r>
      <w:r>
        <w:rPr>
          <w:color w:val="0D0D0D"/>
        </w:rPr>
        <w:t>(rok temu</w:t>
      </w:r>
      <w:r w:rsidR="00272BB2" w:rsidRPr="002C1ED1">
        <w:rPr>
          <w:color w:val="0D0D0D"/>
        </w:rPr>
        <w:t xml:space="preserve"> </w:t>
      </w:r>
      <w:r w:rsidR="005412E6">
        <w:rPr>
          <w:color w:val="0D0D0D"/>
        </w:rPr>
        <w:t>7</w:t>
      </w:r>
      <w:r w:rsidR="00272BB2" w:rsidRPr="002C1ED1">
        <w:rPr>
          <w:color w:val="0D0D0D"/>
        </w:rPr>
        <w:t xml:space="preserve"> umów).</w:t>
      </w:r>
      <w:r w:rsidR="00272BB2">
        <w:rPr>
          <w:color w:val="0D0D0D"/>
        </w:rPr>
        <w:t xml:space="preserve"> </w:t>
      </w:r>
    </w:p>
    <w:p w:rsidR="00272BB2" w:rsidRDefault="00141553" w:rsidP="002D79DA">
      <w:pPr>
        <w:spacing w:before="40" w:after="40" w:line="264" w:lineRule="auto"/>
        <w:ind w:firstLine="708"/>
        <w:jc w:val="both"/>
        <w:rPr>
          <w:spacing w:val="-4"/>
        </w:rPr>
      </w:pPr>
      <w:r>
        <w:t>Z końcem roku szkolnego</w:t>
      </w:r>
      <w:r w:rsidR="00272BB2" w:rsidRPr="002131FB">
        <w:t xml:space="preserve"> </w:t>
      </w:r>
      <w:r w:rsidR="00846986">
        <w:t>miały</w:t>
      </w:r>
      <w:r w:rsidR="00272BB2">
        <w:t xml:space="preserve"> miejsce</w:t>
      </w:r>
      <w:r w:rsidR="005A663F">
        <w:t xml:space="preserve"> </w:t>
      </w:r>
      <w:r w:rsidR="00EC6786">
        <w:t>4</w:t>
      </w:r>
      <w:r w:rsidR="00846986">
        <w:t xml:space="preserve"> </w:t>
      </w:r>
      <w:r w:rsidR="00846986" w:rsidRPr="00846986">
        <w:rPr>
          <w:color w:val="000000" w:themeColor="text1"/>
        </w:rPr>
        <w:t>odejścia</w:t>
      </w:r>
      <w:r w:rsidR="00272BB2" w:rsidRPr="00846986">
        <w:rPr>
          <w:color w:val="000000" w:themeColor="text1"/>
        </w:rPr>
        <w:t xml:space="preserve"> na emeryturę</w:t>
      </w:r>
      <w:r w:rsidR="00272BB2">
        <w:rPr>
          <w:spacing w:val="-4"/>
        </w:rPr>
        <w:t xml:space="preserve">. </w:t>
      </w:r>
    </w:p>
    <w:p w:rsidR="00272BB2" w:rsidRPr="00875361" w:rsidRDefault="005412E6" w:rsidP="002D79DA">
      <w:pPr>
        <w:spacing w:before="40" w:after="40" w:line="264" w:lineRule="auto"/>
        <w:ind w:firstLine="708"/>
        <w:jc w:val="both"/>
        <w:rPr>
          <w:color w:val="000000" w:themeColor="text1"/>
          <w:spacing w:val="-4"/>
        </w:rPr>
      </w:pPr>
      <w:r>
        <w:rPr>
          <w:spacing w:val="-4"/>
        </w:rPr>
        <w:t>Na rok szkolny 2018/2019</w:t>
      </w:r>
      <w:r w:rsidR="00272BB2" w:rsidRPr="000C1D3B">
        <w:rPr>
          <w:spacing w:val="-4"/>
        </w:rPr>
        <w:t xml:space="preserve"> </w:t>
      </w:r>
      <w:r w:rsidR="00EA66B6" w:rsidRPr="00EA66B6">
        <w:rPr>
          <w:b/>
          <w:color w:val="000000" w:themeColor="text1"/>
          <w:spacing w:val="-4"/>
        </w:rPr>
        <w:t>12</w:t>
      </w:r>
      <w:r w:rsidR="00272BB2" w:rsidRPr="00EA66B6">
        <w:rPr>
          <w:b/>
          <w:color w:val="000000" w:themeColor="text1"/>
          <w:spacing w:val="-4"/>
        </w:rPr>
        <w:t xml:space="preserve"> nauczycielom</w:t>
      </w:r>
      <w:r w:rsidR="00272BB2" w:rsidRPr="00EA66B6">
        <w:rPr>
          <w:color w:val="000000" w:themeColor="text1"/>
          <w:spacing w:val="-4"/>
        </w:rPr>
        <w:t xml:space="preserve"> </w:t>
      </w:r>
      <w:r w:rsidR="00272BB2" w:rsidRPr="000C1D3B">
        <w:rPr>
          <w:spacing w:val="-4"/>
        </w:rPr>
        <w:t>zatrudnionym z mianowa</w:t>
      </w:r>
      <w:r w:rsidR="00272BB2">
        <w:rPr>
          <w:spacing w:val="-4"/>
        </w:rPr>
        <w:t xml:space="preserve">nia obniżono </w:t>
      </w:r>
      <w:r w:rsidR="00272BB2" w:rsidRPr="000C1D3B">
        <w:rPr>
          <w:spacing w:val="-4"/>
        </w:rPr>
        <w:t>obowiązkowe pensum dydaktyczne z uwagi na brak godzin (</w:t>
      </w:r>
      <w:r w:rsidR="00272BB2">
        <w:rPr>
          <w:spacing w:val="-4"/>
        </w:rPr>
        <w:t>średnio</w:t>
      </w:r>
      <w:r w:rsidR="00984DFF">
        <w:rPr>
          <w:spacing w:val="-4"/>
        </w:rPr>
        <w:t xml:space="preserve"> stanowi </w:t>
      </w:r>
      <w:r w:rsidR="00984DFF" w:rsidRPr="007515B6">
        <w:rPr>
          <w:color w:val="000000" w:themeColor="text1"/>
          <w:spacing w:val="-4"/>
        </w:rPr>
        <w:t>ono</w:t>
      </w:r>
      <w:r w:rsidR="00272BB2" w:rsidRPr="007515B6">
        <w:rPr>
          <w:color w:val="000000" w:themeColor="text1"/>
          <w:spacing w:val="-4"/>
        </w:rPr>
        <w:t xml:space="preserve"> </w:t>
      </w:r>
      <w:r w:rsidR="007515B6" w:rsidRPr="007515B6">
        <w:rPr>
          <w:color w:val="000000" w:themeColor="text1"/>
          <w:spacing w:val="-4"/>
        </w:rPr>
        <w:t>3,67</w:t>
      </w:r>
      <w:r w:rsidR="00272BB2" w:rsidRPr="007515B6">
        <w:rPr>
          <w:color w:val="000000" w:themeColor="text1"/>
          <w:spacing w:val="-4"/>
        </w:rPr>
        <w:t xml:space="preserve"> godz./tyg. </w:t>
      </w:r>
      <w:r w:rsidR="00272BB2" w:rsidRPr="000C1D3B">
        <w:rPr>
          <w:spacing w:val="-4"/>
        </w:rPr>
        <w:t>obowiązkowego pensum dydaktycznego</w:t>
      </w:r>
      <w:r w:rsidR="00984DFF">
        <w:rPr>
          <w:spacing w:val="-4"/>
        </w:rPr>
        <w:t xml:space="preserve"> n-la</w:t>
      </w:r>
      <w:r w:rsidR="00272BB2" w:rsidRPr="000C1D3B">
        <w:rPr>
          <w:spacing w:val="-4"/>
        </w:rPr>
        <w:t>).</w:t>
      </w:r>
      <w:r w:rsidR="00B2435B">
        <w:rPr>
          <w:spacing w:val="-4"/>
        </w:rPr>
        <w:t xml:space="preserve"> Natomiast l</w:t>
      </w:r>
      <w:r w:rsidR="00272BB2">
        <w:rPr>
          <w:spacing w:val="-4"/>
        </w:rPr>
        <w:t xml:space="preserve">iczba nauczycieli zatrudnionych z mianowania </w:t>
      </w:r>
      <w:r w:rsidR="00272BB2" w:rsidRPr="00AB4FA1">
        <w:rPr>
          <w:spacing w:val="-6"/>
        </w:rPr>
        <w:t xml:space="preserve">uzupełniających </w:t>
      </w:r>
      <w:r w:rsidR="00A90363">
        <w:rPr>
          <w:spacing w:val="-6"/>
        </w:rPr>
        <w:t xml:space="preserve">etat w innej szkole wyniosła </w:t>
      </w:r>
      <w:r w:rsidR="003D0755">
        <w:rPr>
          <w:color w:val="000000" w:themeColor="text1"/>
          <w:spacing w:val="-6"/>
        </w:rPr>
        <w:t>- 6</w:t>
      </w:r>
      <w:r w:rsidR="00272BB2" w:rsidRPr="00B2435B">
        <w:rPr>
          <w:color w:val="000000" w:themeColor="text1"/>
          <w:spacing w:val="-6"/>
        </w:rPr>
        <w:t xml:space="preserve">, </w:t>
      </w:r>
      <w:r w:rsidR="00B2435B">
        <w:rPr>
          <w:spacing w:val="-6"/>
        </w:rPr>
        <w:t>przy</w:t>
      </w:r>
      <w:r w:rsidR="00272BB2" w:rsidRPr="00AB4FA1">
        <w:rPr>
          <w:spacing w:val="-6"/>
        </w:rPr>
        <w:t xml:space="preserve"> </w:t>
      </w:r>
      <w:r w:rsidR="00B2435B">
        <w:rPr>
          <w:spacing w:val="-6"/>
        </w:rPr>
        <w:t>łącznej</w:t>
      </w:r>
      <w:r w:rsidR="00AB4FA1" w:rsidRPr="00AB4FA1">
        <w:rPr>
          <w:spacing w:val="-6"/>
        </w:rPr>
        <w:t xml:space="preserve"> </w:t>
      </w:r>
      <w:r w:rsidR="00B2435B">
        <w:rPr>
          <w:spacing w:val="-6"/>
        </w:rPr>
        <w:t>tygodniowej liczbie</w:t>
      </w:r>
      <w:r w:rsidR="00272BB2" w:rsidRPr="00AB4FA1">
        <w:rPr>
          <w:spacing w:val="-6"/>
        </w:rPr>
        <w:t xml:space="preserve"> godzin </w:t>
      </w:r>
      <w:r w:rsidR="00875361">
        <w:rPr>
          <w:spacing w:val="-6"/>
        </w:rPr>
        <w:t xml:space="preserve">dydaktycznych </w:t>
      </w:r>
      <w:r w:rsidR="00B2435B">
        <w:rPr>
          <w:spacing w:val="-4"/>
        </w:rPr>
        <w:t>wyn</w:t>
      </w:r>
      <w:r w:rsidR="00A90363">
        <w:rPr>
          <w:spacing w:val="-4"/>
        </w:rPr>
        <w:t>os</w:t>
      </w:r>
      <w:r w:rsidR="00B2435B">
        <w:rPr>
          <w:spacing w:val="-4"/>
        </w:rPr>
        <w:t>zącej</w:t>
      </w:r>
      <w:r w:rsidR="00A90363">
        <w:rPr>
          <w:spacing w:val="-4"/>
        </w:rPr>
        <w:t xml:space="preserve"> </w:t>
      </w:r>
      <w:r w:rsidR="003D0755">
        <w:rPr>
          <w:color w:val="000000" w:themeColor="text1"/>
          <w:spacing w:val="-4"/>
        </w:rPr>
        <w:t>31</w:t>
      </w:r>
      <w:r w:rsidR="00B2435B" w:rsidRPr="00875361">
        <w:rPr>
          <w:color w:val="000000" w:themeColor="text1"/>
          <w:spacing w:val="-4"/>
        </w:rPr>
        <w:t xml:space="preserve"> godz</w:t>
      </w:r>
      <w:r w:rsidR="00272BB2" w:rsidRPr="00875361">
        <w:rPr>
          <w:color w:val="000000" w:themeColor="text1"/>
          <w:spacing w:val="-4"/>
        </w:rPr>
        <w:t>.</w:t>
      </w:r>
    </w:p>
    <w:p w:rsidR="00272BB2" w:rsidRDefault="00272BB2" w:rsidP="002D79DA">
      <w:pPr>
        <w:spacing w:before="40" w:after="40" w:line="264" w:lineRule="auto"/>
        <w:ind w:firstLine="708"/>
        <w:jc w:val="both"/>
        <w:rPr>
          <w:spacing w:val="-4"/>
        </w:rPr>
      </w:pPr>
      <w:r>
        <w:rPr>
          <w:spacing w:val="-4"/>
        </w:rPr>
        <w:t>U</w:t>
      </w:r>
      <w:r w:rsidRPr="000C1D3B">
        <w:rPr>
          <w:spacing w:val="-4"/>
        </w:rPr>
        <w:t xml:space="preserve">dzielono </w:t>
      </w:r>
      <w:r w:rsidR="00F22144">
        <w:rPr>
          <w:color w:val="000000" w:themeColor="text1"/>
          <w:spacing w:val="-4"/>
        </w:rPr>
        <w:t>8</w:t>
      </w:r>
      <w:r w:rsidRPr="006A165B">
        <w:rPr>
          <w:color w:val="000000" w:themeColor="text1"/>
          <w:spacing w:val="-4"/>
        </w:rPr>
        <w:t xml:space="preserve"> urlopów </w:t>
      </w:r>
      <w:r w:rsidRPr="000C1D3B">
        <w:rPr>
          <w:spacing w:val="-4"/>
        </w:rPr>
        <w:t xml:space="preserve">dla poratowania zdrowia: </w:t>
      </w:r>
    </w:p>
    <w:p w:rsidR="00272BB2" w:rsidRPr="00784D4A" w:rsidRDefault="00F22144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>- 5 w ZSP w Węgrowie -</w:t>
      </w:r>
      <w:r w:rsidR="00272BB2" w:rsidRPr="00784D4A">
        <w:rPr>
          <w:color w:val="000000" w:themeColor="text1"/>
          <w:spacing w:val="-8"/>
        </w:rPr>
        <w:t xml:space="preserve"> nauczyciele</w:t>
      </w:r>
      <w:r w:rsidR="00302876" w:rsidRPr="00784D4A">
        <w:rPr>
          <w:color w:val="000000" w:themeColor="text1"/>
          <w:spacing w:val="-8"/>
        </w:rPr>
        <w:t>:</w:t>
      </w:r>
      <w:r w:rsidR="00784D4A" w:rsidRPr="00784D4A">
        <w:rPr>
          <w:color w:val="000000" w:themeColor="text1"/>
          <w:spacing w:val="-8"/>
        </w:rPr>
        <w:t xml:space="preserve"> chemii, matematyki, </w:t>
      </w:r>
      <w:proofErr w:type="spellStart"/>
      <w:r w:rsidR="00784D4A" w:rsidRPr="00784D4A">
        <w:rPr>
          <w:color w:val="000000" w:themeColor="text1"/>
          <w:spacing w:val="-8"/>
        </w:rPr>
        <w:t>wos</w:t>
      </w:r>
      <w:proofErr w:type="spellEnd"/>
      <w:r w:rsidR="00AB4FA1" w:rsidRPr="00784D4A">
        <w:rPr>
          <w:color w:val="000000" w:themeColor="text1"/>
          <w:spacing w:val="-8"/>
        </w:rPr>
        <w:t xml:space="preserve">, </w:t>
      </w:r>
      <w:proofErr w:type="spellStart"/>
      <w:r w:rsidR="00AB4FA1" w:rsidRPr="00784D4A">
        <w:rPr>
          <w:color w:val="000000" w:themeColor="text1"/>
          <w:spacing w:val="-8"/>
        </w:rPr>
        <w:t>p</w:t>
      </w:r>
      <w:r w:rsidR="003962FC">
        <w:rPr>
          <w:color w:val="000000" w:themeColor="text1"/>
          <w:spacing w:val="-8"/>
        </w:rPr>
        <w:t>rzedm</w:t>
      </w:r>
      <w:proofErr w:type="spellEnd"/>
      <w:r w:rsidR="003962FC">
        <w:rPr>
          <w:color w:val="000000" w:themeColor="text1"/>
          <w:spacing w:val="-8"/>
        </w:rPr>
        <w:t xml:space="preserve">. </w:t>
      </w:r>
      <w:r w:rsidR="00AB4FA1" w:rsidRPr="00784D4A">
        <w:rPr>
          <w:color w:val="000000" w:themeColor="text1"/>
          <w:spacing w:val="-8"/>
        </w:rPr>
        <w:t>n</w:t>
      </w:r>
      <w:r w:rsidR="003962FC">
        <w:rPr>
          <w:color w:val="000000" w:themeColor="text1"/>
          <w:spacing w:val="-8"/>
        </w:rPr>
        <w:t xml:space="preserve">auki </w:t>
      </w:r>
      <w:r w:rsidR="00AB4FA1" w:rsidRPr="00784D4A">
        <w:rPr>
          <w:color w:val="000000" w:themeColor="text1"/>
          <w:spacing w:val="-8"/>
        </w:rPr>
        <w:t>z</w:t>
      </w:r>
      <w:r w:rsidR="003962FC">
        <w:rPr>
          <w:color w:val="000000" w:themeColor="text1"/>
          <w:spacing w:val="-8"/>
        </w:rPr>
        <w:t>awodu</w:t>
      </w:r>
      <w:r w:rsidR="00AB4FA1" w:rsidRPr="00784D4A">
        <w:rPr>
          <w:color w:val="000000" w:themeColor="text1"/>
          <w:spacing w:val="-8"/>
        </w:rPr>
        <w:t xml:space="preserve">, </w:t>
      </w:r>
      <w:proofErr w:type="spellStart"/>
      <w:r w:rsidR="00784D4A" w:rsidRPr="00784D4A">
        <w:rPr>
          <w:color w:val="000000" w:themeColor="text1"/>
          <w:spacing w:val="-8"/>
        </w:rPr>
        <w:t>p</w:t>
      </w:r>
      <w:r w:rsidR="003962FC">
        <w:rPr>
          <w:color w:val="000000" w:themeColor="text1"/>
          <w:spacing w:val="-8"/>
        </w:rPr>
        <w:t>rzedm</w:t>
      </w:r>
      <w:proofErr w:type="spellEnd"/>
      <w:r w:rsidR="003962FC">
        <w:rPr>
          <w:color w:val="000000" w:themeColor="text1"/>
          <w:spacing w:val="-8"/>
        </w:rPr>
        <w:t xml:space="preserve">. </w:t>
      </w:r>
      <w:r w:rsidR="00784D4A" w:rsidRPr="00784D4A">
        <w:rPr>
          <w:color w:val="000000" w:themeColor="text1"/>
          <w:spacing w:val="-8"/>
        </w:rPr>
        <w:t>z</w:t>
      </w:r>
      <w:r w:rsidR="003962FC">
        <w:rPr>
          <w:color w:val="000000" w:themeColor="text1"/>
          <w:spacing w:val="-8"/>
        </w:rPr>
        <w:t xml:space="preserve">aw. </w:t>
      </w:r>
      <w:r w:rsidR="00784D4A" w:rsidRPr="00784D4A">
        <w:rPr>
          <w:color w:val="000000" w:themeColor="text1"/>
          <w:spacing w:val="-8"/>
        </w:rPr>
        <w:t>m</w:t>
      </w:r>
      <w:r w:rsidR="003962FC">
        <w:rPr>
          <w:color w:val="000000" w:themeColor="text1"/>
          <w:spacing w:val="-8"/>
        </w:rPr>
        <w:t>ech.</w:t>
      </w:r>
      <w:r w:rsidR="00784D4A" w:rsidRPr="00784D4A">
        <w:rPr>
          <w:color w:val="000000" w:themeColor="text1"/>
          <w:spacing w:val="-8"/>
        </w:rPr>
        <w:t>/</w:t>
      </w:r>
      <w:proofErr w:type="spellStart"/>
      <w:r w:rsidR="00AB4FA1" w:rsidRPr="00784D4A">
        <w:rPr>
          <w:color w:val="000000" w:themeColor="text1"/>
          <w:spacing w:val="-8"/>
        </w:rPr>
        <w:t>wych</w:t>
      </w:r>
      <w:proofErr w:type="spellEnd"/>
      <w:r w:rsidR="00AB4FA1" w:rsidRPr="00784D4A">
        <w:rPr>
          <w:color w:val="000000" w:themeColor="text1"/>
          <w:spacing w:val="-8"/>
        </w:rPr>
        <w:t>. internatu</w:t>
      </w:r>
      <w:r w:rsidR="003962FC">
        <w:rPr>
          <w:color w:val="000000" w:themeColor="text1"/>
          <w:spacing w:val="-8"/>
        </w:rPr>
        <w:t xml:space="preserve"> (do końca czerwca 2019)</w:t>
      </w:r>
      <w:r w:rsidR="00AB4FA1" w:rsidRPr="00784D4A">
        <w:rPr>
          <w:color w:val="000000" w:themeColor="text1"/>
          <w:spacing w:val="-8"/>
        </w:rPr>
        <w:t>;</w:t>
      </w:r>
      <w:r w:rsidR="00272BB2" w:rsidRPr="00784D4A">
        <w:rPr>
          <w:color w:val="000000" w:themeColor="text1"/>
          <w:spacing w:val="-8"/>
        </w:rPr>
        <w:t xml:space="preserve"> </w:t>
      </w:r>
    </w:p>
    <w:p w:rsidR="00272BB2" w:rsidRPr="00EA66B6" w:rsidRDefault="006A165B" w:rsidP="002D79DA">
      <w:pPr>
        <w:spacing w:before="40" w:after="40" w:line="264" w:lineRule="auto"/>
        <w:jc w:val="both"/>
        <w:rPr>
          <w:color w:val="000000" w:themeColor="text1"/>
          <w:spacing w:val="-6"/>
        </w:rPr>
      </w:pPr>
      <w:r w:rsidRPr="00EA66B6">
        <w:rPr>
          <w:color w:val="000000" w:themeColor="text1"/>
          <w:spacing w:val="-6"/>
        </w:rPr>
        <w:t>- 1</w:t>
      </w:r>
      <w:r w:rsidR="00272BB2" w:rsidRPr="00EA66B6">
        <w:rPr>
          <w:color w:val="000000" w:themeColor="text1"/>
          <w:spacing w:val="-6"/>
        </w:rPr>
        <w:t xml:space="preserve"> w I LO w Węgrowie </w:t>
      </w:r>
      <w:r w:rsidRPr="00EA66B6">
        <w:rPr>
          <w:color w:val="000000" w:themeColor="text1"/>
          <w:spacing w:val="-6"/>
        </w:rPr>
        <w:t>-</w:t>
      </w:r>
      <w:r w:rsidR="00272BB2" w:rsidRPr="00EA66B6">
        <w:rPr>
          <w:color w:val="000000" w:themeColor="text1"/>
          <w:spacing w:val="-6"/>
        </w:rPr>
        <w:t xml:space="preserve"> </w:t>
      </w:r>
      <w:r w:rsidR="00EA66B6" w:rsidRPr="00EA66B6">
        <w:rPr>
          <w:color w:val="000000" w:themeColor="text1"/>
          <w:spacing w:val="-6"/>
        </w:rPr>
        <w:t xml:space="preserve">nauczyciel </w:t>
      </w:r>
      <w:r w:rsidRPr="00EA66B6">
        <w:rPr>
          <w:color w:val="000000" w:themeColor="text1"/>
          <w:spacing w:val="-6"/>
        </w:rPr>
        <w:t>fizyka (kontynuacja urlopu rozpoczętego 1 luty br.)</w:t>
      </w:r>
      <w:r w:rsidR="00AB4FA1" w:rsidRPr="00EA66B6">
        <w:rPr>
          <w:color w:val="000000" w:themeColor="text1"/>
          <w:spacing w:val="-8"/>
        </w:rPr>
        <w:t>;</w:t>
      </w:r>
    </w:p>
    <w:p w:rsidR="00F22144" w:rsidRDefault="00272BB2" w:rsidP="002D79DA">
      <w:pPr>
        <w:spacing w:before="40" w:after="40" w:line="264" w:lineRule="auto"/>
        <w:jc w:val="both"/>
        <w:rPr>
          <w:color w:val="000000" w:themeColor="text1"/>
          <w:spacing w:val="-8"/>
        </w:rPr>
      </w:pPr>
      <w:r w:rsidRPr="00784D4A">
        <w:rPr>
          <w:color w:val="000000" w:themeColor="text1"/>
          <w:spacing w:val="-4"/>
        </w:rPr>
        <w:t xml:space="preserve">- 1 w ZSP w Łochowie - </w:t>
      </w:r>
      <w:r w:rsidR="00784D4A" w:rsidRPr="00784D4A">
        <w:rPr>
          <w:color w:val="000000" w:themeColor="text1"/>
          <w:spacing w:val="-8"/>
        </w:rPr>
        <w:t>nauczyciel j. po</w:t>
      </w:r>
      <w:r w:rsidRPr="00784D4A">
        <w:rPr>
          <w:color w:val="000000" w:themeColor="text1"/>
          <w:spacing w:val="-8"/>
        </w:rPr>
        <w:t>lskiego</w:t>
      </w:r>
      <w:r w:rsidR="003962FC">
        <w:rPr>
          <w:color w:val="000000" w:themeColor="text1"/>
          <w:spacing w:val="-8"/>
        </w:rPr>
        <w:t xml:space="preserve"> (do końca czerwca 2019)</w:t>
      </w:r>
      <w:r w:rsidR="00F22144">
        <w:rPr>
          <w:color w:val="000000" w:themeColor="text1"/>
          <w:spacing w:val="-8"/>
        </w:rPr>
        <w:t>;</w:t>
      </w:r>
    </w:p>
    <w:p w:rsidR="00272BB2" w:rsidRPr="00784D4A" w:rsidRDefault="00F22144" w:rsidP="002D79DA">
      <w:pPr>
        <w:spacing w:before="40" w:after="40" w:line="264" w:lineRule="auto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8"/>
        </w:rPr>
        <w:t>- 1 w SOSW w Węgrowie - nauczyciel w-f</w:t>
      </w:r>
      <w:r w:rsidR="003962FC">
        <w:rPr>
          <w:color w:val="000000" w:themeColor="text1"/>
          <w:spacing w:val="-8"/>
        </w:rPr>
        <w:t xml:space="preserve"> (do końca lutego 2019)</w:t>
      </w:r>
      <w:r w:rsidR="00AB4FA1" w:rsidRPr="00784D4A">
        <w:rPr>
          <w:color w:val="000000" w:themeColor="text1"/>
          <w:spacing w:val="-4"/>
        </w:rPr>
        <w:t>.</w:t>
      </w:r>
    </w:p>
    <w:p w:rsidR="00272BB2" w:rsidRPr="002A55F2" w:rsidRDefault="00272BB2" w:rsidP="002D79DA">
      <w:pPr>
        <w:spacing w:before="40" w:after="40" w:line="264" w:lineRule="auto"/>
        <w:jc w:val="both"/>
      </w:pPr>
    </w:p>
    <w:p w:rsidR="00272BB2" w:rsidRPr="006643BD" w:rsidRDefault="00272BB2" w:rsidP="002D79DA">
      <w:pPr>
        <w:spacing w:before="40" w:after="40" w:line="264" w:lineRule="auto"/>
        <w:rPr>
          <w:color w:val="000000"/>
        </w:rPr>
      </w:pPr>
      <w:r w:rsidRPr="006643BD">
        <w:rPr>
          <w:b/>
          <w:color w:val="000000"/>
        </w:rPr>
        <w:t>5.2. Nauczyciele w szkołach (placówkach)</w:t>
      </w:r>
    </w:p>
    <w:p w:rsidR="00272BB2" w:rsidRPr="006643BD" w:rsidRDefault="00272BB2" w:rsidP="002D79DA">
      <w:pPr>
        <w:spacing w:before="40" w:after="40" w:line="264" w:lineRule="auto"/>
        <w:jc w:val="both"/>
        <w:rPr>
          <w:color w:val="000000"/>
        </w:rPr>
      </w:pPr>
    </w:p>
    <w:p w:rsidR="00272BB2" w:rsidRPr="003B6043" w:rsidRDefault="00272BB2" w:rsidP="002D79DA">
      <w:pPr>
        <w:spacing w:before="40" w:after="40" w:line="264" w:lineRule="auto"/>
        <w:jc w:val="both"/>
        <w:rPr>
          <w:color w:val="000000"/>
        </w:rPr>
      </w:pPr>
      <w:r w:rsidRPr="003B6043">
        <w:rPr>
          <w:color w:val="000000"/>
        </w:rPr>
        <w:t xml:space="preserve">W poszczególnych szkołach i placówkach bieżąca sytuacja </w:t>
      </w:r>
      <w:r>
        <w:rPr>
          <w:color w:val="000000"/>
        </w:rPr>
        <w:t>(stan na koniec sierpnia</w:t>
      </w:r>
      <w:r w:rsidRPr="003B6043">
        <w:rPr>
          <w:color w:val="000000"/>
        </w:rPr>
        <w:t xml:space="preserve"> 201</w:t>
      </w:r>
      <w:r w:rsidR="0066390F">
        <w:rPr>
          <w:color w:val="000000"/>
        </w:rPr>
        <w:t>8</w:t>
      </w:r>
      <w:r>
        <w:rPr>
          <w:color w:val="000000"/>
        </w:rPr>
        <w:t xml:space="preserve"> r.</w:t>
      </w:r>
      <w:r w:rsidRPr="003B6043">
        <w:rPr>
          <w:color w:val="000000"/>
        </w:rPr>
        <w:t>) wygląda następująco:</w:t>
      </w:r>
    </w:p>
    <w:p w:rsidR="00272BB2" w:rsidRPr="005F7136" w:rsidRDefault="00272BB2" w:rsidP="002D79DA">
      <w:pPr>
        <w:spacing w:before="40" w:after="40" w:line="264" w:lineRule="auto"/>
        <w:jc w:val="both"/>
        <w:rPr>
          <w:color w:val="000000"/>
          <w:sz w:val="20"/>
          <w:szCs w:val="20"/>
        </w:rPr>
      </w:pPr>
    </w:p>
    <w:p w:rsidR="00272BB2" w:rsidRPr="0066390F" w:rsidRDefault="00272BB2" w:rsidP="002D79DA">
      <w:pPr>
        <w:spacing w:before="40" w:after="40" w:line="264" w:lineRule="auto"/>
        <w:rPr>
          <w:b/>
          <w:color w:val="000000"/>
        </w:rPr>
      </w:pPr>
      <w:r w:rsidRPr="0066390F">
        <w:rPr>
          <w:b/>
          <w:color w:val="000000"/>
        </w:rPr>
        <w:t>5.2.1.</w:t>
      </w:r>
      <w:r w:rsidRPr="0066390F">
        <w:rPr>
          <w:color w:val="000000"/>
        </w:rPr>
        <w:t xml:space="preserve"> </w:t>
      </w:r>
      <w:r w:rsidRPr="0066390F">
        <w:rPr>
          <w:b/>
          <w:color w:val="000000"/>
        </w:rPr>
        <w:t>Zespół Szkół Ponadgimnazjalnych im. Jana Kochanowskiego w Węgrowie</w:t>
      </w:r>
    </w:p>
    <w:p w:rsidR="00272BB2" w:rsidRPr="006643BD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stażyści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>liczba - 0</w:t>
      </w:r>
      <w:r w:rsidR="00272BB2" w:rsidRPr="00CF5E5F">
        <w:rPr>
          <w:color w:val="000000" w:themeColor="text1"/>
        </w:rPr>
        <w:t>, w</w:t>
      </w:r>
      <w:r w:rsidRPr="00CF5E5F">
        <w:rPr>
          <w:color w:val="000000" w:themeColor="text1"/>
        </w:rPr>
        <w:t xml:space="preserve"> tym mgr z </w:t>
      </w:r>
      <w:proofErr w:type="spellStart"/>
      <w:r w:rsidRPr="00CF5E5F">
        <w:rPr>
          <w:color w:val="000000" w:themeColor="text1"/>
        </w:rPr>
        <w:t>pp</w:t>
      </w:r>
      <w:proofErr w:type="spellEnd"/>
      <w:r w:rsidRPr="00CF5E5F">
        <w:rPr>
          <w:color w:val="000000" w:themeColor="text1"/>
        </w:rPr>
        <w:t xml:space="preserve"> - 0</w:t>
      </w:r>
      <w:r w:rsidR="00272BB2" w:rsidRPr="00CF5E5F">
        <w:rPr>
          <w:color w:val="000000" w:themeColor="text1"/>
        </w:rPr>
        <w:t>, zatrudnieni na cały etat - 0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>etaty razem - 0,00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kontraktowi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 xml:space="preserve">liczba - 7, w tym mgr z </w:t>
      </w:r>
      <w:proofErr w:type="spellStart"/>
      <w:r w:rsidRPr="00CF5E5F">
        <w:rPr>
          <w:color w:val="000000" w:themeColor="text1"/>
        </w:rPr>
        <w:t>pp</w:t>
      </w:r>
      <w:proofErr w:type="spellEnd"/>
      <w:r w:rsidRPr="00CF5E5F">
        <w:rPr>
          <w:color w:val="000000" w:themeColor="text1"/>
        </w:rPr>
        <w:t xml:space="preserve"> - 6, zatrudnieni na cały etat - 4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>etaty razem – 5,97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mianowani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 xml:space="preserve">liczba - 24, w tym mgr z </w:t>
      </w:r>
      <w:proofErr w:type="spellStart"/>
      <w:r w:rsidRPr="00CF5E5F">
        <w:rPr>
          <w:color w:val="000000" w:themeColor="text1"/>
        </w:rPr>
        <w:t>pp</w:t>
      </w:r>
      <w:proofErr w:type="spellEnd"/>
      <w:r w:rsidRPr="00CF5E5F">
        <w:rPr>
          <w:color w:val="000000" w:themeColor="text1"/>
        </w:rPr>
        <w:t xml:space="preserve"> - 20</w:t>
      </w:r>
      <w:r w:rsidR="00272BB2" w:rsidRPr="00CF5E5F">
        <w:rPr>
          <w:color w:val="000000" w:themeColor="text1"/>
        </w:rPr>
        <w:t>, zatrudnieni na cały etat - 20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>etaty razem – 21,34</w:t>
      </w:r>
    </w:p>
    <w:p w:rsidR="00272BB2" w:rsidRPr="00CF5E5F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CF5E5F">
        <w:rPr>
          <w:color w:val="000000" w:themeColor="text1"/>
          <w:u w:val="single"/>
        </w:rPr>
        <w:t>- dyplomowani</w:t>
      </w:r>
    </w:p>
    <w:p w:rsidR="00272BB2" w:rsidRPr="00CF5E5F" w:rsidRDefault="00E50B7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 xml:space="preserve">liczba - 62, w tym mgr z </w:t>
      </w:r>
      <w:proofErr w:type="spellStart"/>
      <w:r w:rsidRPr="00CF5E5F">
        <w:rPr>
          <w:color w:val="000000" w:themeColor="text1"/>
        </w:rPr>
        <w:t>pp</w:t>
      </w:r>
      <w:proofErr w:type="spellEnd"/>
      <w:r w:rsidRPr="00CF5E5F">
        <w:rPr>
          <w:color w:val="000000" w:themeColor="text1"/>
        </w:rPr>
        <w:t xml:space="preserve"> - 62</w:t>
      </w:r>
      <w:r w:rsidR="00272BB2" w:rsidRPr="00CF5E5F">
        <w:rPr>
          <w:color w:val="000000" w:themeColor="text1"/>
        </w:rPr>
        <w:t>, zatrudnieni na cały etat - 59</w:t>
      </w:r>
    </w:p>
    <w:p w:rsidR="00272BB2" w:rsidRPr="00CF5E5F" w:rsidRDefault="00CF5E5F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CF5E5F">
        <w:rPr>
          <w:color w:val="000000" w:themeColor="text1"/>
        </w:rPr>
        <w:t>etaty razem - 60</w:t>
      </w:r>
      <w:r w:rsidR="00272BB2" w:rsidRPr="00CF5E5F">
        <w:rPr>
          <w:color w:val="000000" w:themeColor="text1"/>
        </w:rPr>
        <w:t>,</w:t>
      </w:r>
      <w:r w:rsidRPr="00CF5E5F">
        <w:rPr>
          <w:color w:val="000000" w:themeColor="text1"/>
        </w:rPr>
        <w:t>3</w:t>
      </w:r>
      <w:r w:rsidR="00272BB2" w:rsidRPr="00CF5E5F">
        <w:rPr>
          <w:color w:val="000000" w:themeColor="text1"/>
        </w:rPr>
        <w:t>9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lastRenderedPageBreak/>
        <w:t>Nauczyciele, którzy odeszli na emeryturę z końcem roku szkolnego:</w:t>
      </w:r>
    </w:p>
    <w:p w:rsidR="00272BB2" w:rsidRPr="00CF5E5F" w:rsidRDefault="00BC71B6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>- liczba: 3</w:t>
      </w:r>
      <w:r w:rsidR="00272BB2" w:rsidRPr="00CF5E5F">
        <w:rPr>
          <w:color w:val="000000" w:themeColor="text1"/>
        </w:rPr>
        <w:t xml:space="preserve">, nauczane przedmioty: </w:t>
      </w:r>
      <w:r w:rsidR="00CF5E5F" w:rsidRPr="00CF5E5F">
        <w:rPr>
          <w:color w:val="000000" w:themeColor="text1"/>
        </w:rPr>
        <w:t>pedagog, praktyczna nauka zawodu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przedm</w:t>
      </w:r>
      <w:proofErr w:type="spellEnd"/>
      <w:r>
        <w:rPr>
          <w:color w:val="000000" w:themeColor="text1"/>
        </w:rPr>
        <w:t>. zaw. ekonom.</w:t>
      </w:r>
    </w:p>
    <w:p w:rsidR="00272BB2" w:rsidRPr="00CF5E5F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CF5E5F">
        <w:rPr>
          <w:b/>
          <w:color w:val="000000" w:themeColor="text1"/>
        </w:rPr>
        <w:t>Nauczyciele zwolnieni z końcem roku szkolnego:</w:t>
      </w:r>
    </w:p>
    <w:p w:rsidR="00272BB2" w:rsidRPr="00CF5E5F" w:rsidRDefault="00BC71B6" w:rsidP="002D79DA">
      <w:pPr>
        <w:spacing w:before="40" w:after="40" w:line="264" w:lineRule="auto"/>
        <w:rPr>
          <w:color w:val="000000" w:themeColor="text1"/>
        </w:rPr>
      </w:pPr>
      <w:r>
        <w:rPr>
          <w:color w:val="000000" w:themeColor="text1"/>
        </w:rPr>
        <w:t xml:space="preserve">- liczba: 2, nauczane przedmioty: </w:t>
      </w:r>
      <w:r w:rsidR="008C2EA2">
        <w:rPr>
          <w:color w:val="000000" w:themeColor="text1"/>
        </w:rPr>
        <w:t xml:space="preserve">pedagog, </w:t>
      </w:r>
      <w:proofErr w:type="spellStart"/>
      <w:r w:rsidR="008C2EA2">
        <w:rPr>
          <w:color w:val="000000" w:themeColor="text1"/>
        </w:rPr>
        <w:t>prakt</w:t>
      </w:r>
      <w:proofErr w:type="spellEnd"/>
      <w:r w:rsidR="008C2EA2">
        <w:rPr>
          <w:color w:val="000000" w:themeColor="text1"/>
        </w:rPr>
        <w:t>. nauka za</w:t>
      </w:r>
      <w:bookmarkStart w:id="0" w:name="_GoBack"/>
      <w:bookmarkEnd w:id="0"/>
      <w:r w:rsidR="008C2EA2">
        <w:rPr>
          <w:color w:val="000000" w:themeColor="text1"/>
        </w:rPr>
        <w:t>wodu</w:t>
      </w:r>
    </w:p>
    <w:p w:rsidR="00272BB2" w:rsidRPr="00CF5E5F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CF5E5F">
        <w:rPr>
          <w:b/>
          <w:color w:val="000000" w:themeColor="text1"/>
        </w:rPr>
        <w:t>Nauczyciele zatrudnieni z mianowania, którym obniżono obowiązkowe pensum dydaktyczne z uwagi na brak godzin:</w:t>
      </w:r>
    </w:p>
    <w:p w:rsidR="00272BB2" w:rsidRPr="00CF5E5F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CF5E5F">
        <w:rPr>
          <w:color w:val="000000" w:themeColor="text1"/>
        </w:rPr>
        <w:t>- liczba: 0, wielkość obniżek w przeliczeniu na etaty: ---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126C43">
        <w:rPr>
          <w:color w:val="000000" w:themeColor="text1"/>
        </w:rPr>
        <w:t>- liczba ogółem - 2</w:t>
      </w:r>
      <w:r w:rsidR="00272BB2" w:rsidRPr="00126C43">
        <w:rPr>
          <w:color w:val="000000" w:themeColor="text1"/>
        </w:rPr>
        <w:t>, w tym emeryci lub emeryci, którzy nabyli w roku bież. świadczenia emerytal</w:t>
      </w:r>
      <w:r w:rsidRPr="00126C43">
        <w:rPr>
          <w:color w:val="000000" w:themeColor="text1"/>
        </w:rPr>
        <w:t>ne - 0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- etaty ogółem -</w:t>
      </w:r>
      <w:r w:rsidRPr="00126C43">
        <w:rPr>
          <w:color w:val="000000" w:themeColor="text1"/>
        </w:rPr>
        <w:t xml:space="preserve"> 1,34</w:t>
      </w:r>
      <w:r w:rsidR="00272BB2" w:rsidRPr="00126C43">
        <w:rPr>
          <w:color w:val="000000" w:themeColor="text1"/>
        </w:rPr>
        <w:t>, w tym emeryci lub emeryci, którzy nabyli w roku bie</w:t>
      </w:r>
      <w:r w:rsidRPr="00126C43">
        <w:rPr>
          <w:color w:val="000000" w:themeColor="text1"/>
        </w:rPr>
        <w:t>ż. świadczenia emerytalne - 0,00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8C663D">
        <w:rPr>
          <w:b/>
          <w:color w:val="000000"/>
        </w:rPr>
        <w:t>ponownie zatrudnieni w tej</w:t>
      </w:r>
      <w:r w:rsidRPr="00FF61EF">
        <w:rPr>
          <w:b/>
          <w:color w:val="000000"/>
        </w:rPr>
        <w:t xml:space="preserve"> szkole 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126C43">
        <w:rPr>
          <w:color w:val="000000" w:themeColor="text1"/>
        </w:rPr>
        <w:t>- liczba ogółem - 8</w:t>
      </w:r>
      <w:r w:rsidR="00272BB2" w:rsidRPr="00126C43">
        <w:rPr>
          <w:color w:val="000000" w:themeColor="text1"/>
        </w:rPr>
        <w:t>, w tym emeryci lub emeryci, którzy nabyli w roku bież  świadczenia e</w:t>
      </w:r>
      <w:r w:rsidRPr="00126C43">
        <w:rPr>
          <w:color w:val="000000" w:themeColor="text1"/>
        </w:rPr>
        <w:t>merytalne - 5</w:t>
      </w:r>
    </w:p>
    <w:p w:rsidR="00272BB2" w:rsidRPr="00126C43" w:rsidRDefault="00126C43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126C43">
        <w:rPr>
          <w:color w:val="000000" w:themeColor="text1"/>
        </w:rPr>
        <w:t>- etaty ogółem - 3,85</w:t>
      </w:r>
      <w:r w:rsidR="00272BB2" w:rsidRPr="00126C43">
        <w:rPr>
          <w:color w:val="000000" w:themeColor="text1"/>
        </w:rPr>
        <w:t>, w tym emeryci lub emeryci, którzy nabyli w rok</w:t>
      </w:r>
      <w:r w:rsidRPr="00126C43">
        <w:rPr>
          <w:color w:val="000000" w:themeColor="text1"/>
        </w:rPr>
        <w:t>u bież. świadczenia emerytalne – 1,69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5D75D3" w:rsidRPr="00FF61EF">
        <w:rPr>
          <w:b/>
          <w:color w:val="000000"/>
        </w:rPr>
        <w:t xml:space="preserve">zatrudnieni z mianowania </w:t>
      </w:r>
      <w:r w:rsidR="005D75D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5D75D3">
        <w:rPr>
          <w:b/>
          <w:color w:val="000000"/>
        </w:rPr>
        <w:t xml:space="preserve">ełniający etat w innej szkole: </w:t>
      </w:r>
    </w:p>
    <w:p w:rsidR="00272BB2" w:rsidRPr="008E116B" w:rsidRDefault="00272BB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8E116B">
        <w:rPr>
          <w:color w:val="000000" w:themeColor="text1"/>
        </w:rPr>
        <w:t>- liczba n-li: 0</w:t>
      </w:r>
    </w:p>
    <w:p w:rsidR="00272BB2" w:rsidRPr="008E116B" w:rsidRDefault="00272BB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8E116B">
        <w:rPr>
          <w:color w:val="000000" w:themeColor="text1"/>
        </w:rPr>
        <w:t>- liczba godz./tyg./przedmiot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8E116B" w:rsidRPr="005F2B75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5F2B75">
        <w:rPr>
          <w:color w:val="000000" w:themeColor="text1"/>
        </w:rPr>
        <w:t xml:space="preserve">- </w:t>
      </w:r>
      <w:r w:rsidR="00AB7599">
        <w:rPr>
          <w:color w:val="000000" w:themeColor="text1"/>
        </w:rPr>
        <w:t>liczba: 5; na okres: 1.09.2018 - 30.06.2019;</w:t>
      </w:r>
      <w:r w:rsidR="008E116B" w:rsidRPr="005F2B75">
        <w:rPr>
          <w:color w:val="000000" w:themeColor="text1"/>
        </w:rPr>
        <w:t xml:space="preserve"> </w:t>
      </w:r>
    </w:p>
    <w:p w:rsidR="00272BB2" w:rsidRPr="005F2B75" w:rsidRDefault="008E116B" w:rsidP="002D79DA">
      <w:pPr>
        <w:spacing w:before="40" w:after="40" w:line="264" w:lineRule="auto"/>
        <w:jc w:val="both"/>
        <w:rPr>
          <w:color w:val="000000" w:themeColor="text1"/>
        </w:rPr>
      </w:pPr>
      <w:r w:rsidRPr="005F2B75">
        <w:rPr>
          <w:color w:val="000000" w:themeColor="text1"/>
        </w:rPr>
        <w:t>- nauczane przedmioty:</w:t>
      </w:r>
      <w:r w:rsidR="00272BB2" w:rsidRPr="005F2B75">
        <w:rPr>
          <w:color w:val="000000" w:themeColor="text1"/>
        </w:rPr>
        <w:t xml:space="preserve"> </w:t>
      </w:r>
      <w:r w:rsidRPr="005F2B75">
        <w:rPr>
          <w:color w:val="000000" w:themeColor="text1"/>
        </w:rPr>
        <w:t xml:space="preserve">chemia, </w:t>
      </w:r>
      <w:r w:rsidR="005F2B75" w:rsidRPr="005F2B75">
        <w:rPr>
          <w:color w:val="000000" w:themeColor="text1"/>
        </w:rPr>
        <w:t xml:space="preserve">matematyka, </w:t>
      </w:r>
      <w:proofErr w:type="spellStart"/>
      <w:r w:rsidR="005F2B75" w:rsidRPr="005F2B75">
        <w:rPr>
          <w:color w:val="000000" w:themeColor="text1"/>
        </w:rPr>
        <w:t>wos</w:t>
      </w:r>
      <w:proofErr w:type="spellEnd"/>
      <w:r w:rsidR="00272BB2" w:rsidRPr="005F2B75">
        <w:rPr>
          <w:color w:val="000000" w:themeColor="text1"/>
        </w:rPr>
        <w:t xml:space="preserve">, praktyczna nauka zawodu, </w:t>
      </w:r>
      <w:r w:rsidR="005F2B75" w:rsidRPr="005F2B75">
        <w:rPr>
          <w:color w:val="000000" w:themeColor="text1"/>
        </w:rPr>
        <w:t>przedmioty mechaniczne/</w:t>
      </w:r>
      <w:r w:rsidR="00272BB2" w:rsidRPr="005F2B75">
        <w:rPr>
          <w:color w:val="000000" w:themeColor="text1"/>
        </w:rPr>
        <w:t xml:space="preserve">wychowawca internatu. </w:t>
      </w:r>
    </w:p>
    <w:p w:rsidR="00272BB2" w:rsidRPr="005F2B75" w:rsidRDefault="00272BB2" w:rsidP="002D79DA">
      <w:pPr>
        <w:spacing w:before="40" w:after="40" w:line="264" w:lineRule="auto"/>
        <w:jc w:val="both"/>
        <w:rPr>
          <w:color w:val="000000" w:themeColor="text1"/>
        </w:rPr>
      </w:pPr>
    </w:p>
    <w:p w:rsidR="00272BB2" w:rsidRPr="006643BD" w:rsidRDefault="00272BB2" w:rsidP="002D79DA">
      <w:pPr>
        <w:spacing w:before="40" w:after="40" w:line="264" w:lineRule="auto"/>
        <w:rPr>
          <w:b/>
        </w:rPr>
      </w:pPr>
      <w:r w:rsidRPr="006643BD">
        <w:rPr>
          <w:b/>
        </w:rPr>
        <w:t>5.2.2. I Liceum Ogólnokształcące im. Adama Mickiewicza w Węgrowie</w:t>
      </w:r>
    </w:p>
    <w:p w:rsidR="00272BB2" w:rsidRPr="00F401F6" w:rsidRDefault="00272BB2" w:rsidP="002D79DA">
      <w:pPr>
        <w:spacing w:before="40" w:after="40" w:line="264" w:lineRule="auto"/>
        <w:rPr>
          <w:sz w:val="8"/>
          <w:szCs w:val="8"/>
        </w:rPr>
      </w:pP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stażyści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>liczba - 1</w:t>
      </w:r>
      <w:r w:rsidR="00F75B67" w:rsidRPr="005735B1">
        <w:rPr>
          <w:color w:val="000000" w:themeColor="text1"/>
        </w:rPr>
        <w:t xml:space="preserve">, w tym mgr z </w:t>
      </w:r>
      <w:proofErr w:type="spellStart"/>
      <w:r w:rsidR="00F75B67" w:rsidRPr="005735B1">
        <w:rPr>
          <w:color w:val="000000" w:themeColor="text1"/>
        </w:rPr>
        <w:t>pp</w:t>
      </w:r>
      <w:proofErr w:type="spellEnd"/>
      <w:r w:rsidR="00F75B67" w:rsidRPr="005735B1">
        <w:rPr>
          <w:color w:val="000000" w:themeColor="text1"/>
        </w:rPr>
        <w:t xml:space="preserve"> - 0</w:t>
      </w:r>
      <w:r w:rsidR="00272BB2" w:rsidRPr="005735B1">
        <w:rPr>
          <w:color w:val="000000" w:themeColor="text1"/>
        </w:rPr>
        <w:t>, zatrudnieni na cały etat - 0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>etaty razem – 0,11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kontraktowi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liczba - 3, w tym mgr z </w:t>
      </w:r>
      <w:proofErr w:type="spellStart"/>
      <w:r w:rsidRPr="005735B1">
        <w:rPr>
          <w:color w:val="000000" w:themeColor="text1"/>
        </w:rPr>
        <w:t>pp</w:t>
      </w:r>
      <w:proofErr w:type="spellEnd"/>
      <w:r w:rsidRPr="005735B1">
        <w:rPr>
          <w:color w:val="000000" w:themeColor="text1"/>
        </w:rPr>
        <w:t xml:space="preserve"> - 3, zatrudnieni na cały etat - 0</w:t>
      </w:r>
    </w:p>
    <w:p w:rsidR="00272BB2" w:rsidRPr="005735B1" w:rsidRDefault="00F75B67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etaty razem </w:t>
      </w:r>
      <w:r w:rsidR="003B2E15" w:rsidRPr="005735B1">
        <w:rPr>
          <w:color w:val="000000" w:themeColor="text1"/>
        </w:rPr>
        <w:t>– 1,15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mianowani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liczba - 6, w tym mgr z </w:t>
      </w:r>
      <w:proofErr w:type="spellStart"/>
      <w:r w:rsidRPr="005735B1">
        <w:rPr>
          <w:color w:val="000000" w:themeColor="text1"/>
        </w:rPr>
        <w:t>pp</w:t>
      </w:r>
      <w:proofErr w:type="spellEnd"/>
      <w:r w:rsidRPr="005735B1">
        <w:rPr>
          <w:color w:val="000000" w:themeColor="text1"/>
        </w:rPr>
        <w:t xml:space="preserve"> - 6, zatrudnieni na cały etat - 6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>etaty razem – 6,00</w:t>
      </w:r>
    </w:p>
    <w:p w:rsidR="00272BB2" w:rsidRPr="005735B1" w:rsidRDefault="00272BB2" w:rsidP="00421DF1">
      <w:pPr>
        <w:spacing w:before="40" w:after="40" w:line="242" w:lineRule="auto"/>
        <w:rPr>
          <w:color w:val="000000" w:themeColor="text1"/>
          <w:u w:val="single"/>
        </w:rPr>
      </w:pPr>
      <w:r w:rsidRPr="005735B1">
        <w:rPr>
          <w:color w:val="000000" w:themeColor="text1"/>
        </w:rPr>
        <w:t xml:space="preserve">- </w:t>
      </w:r>
      <w:r w:rsidRPr="005735B1">
        <w:rPr>
          <w:color w:val="000000" w:themeColor="text1"/>
          <w:u w:val="single"/>
        </w:rPr>
        <w:t>dyplomowani</w:t>
      </w:r>
    </w:p>
    <w:p w:rsidR="00272BB2" w:rsidRPr="005735B1" w:rsidRDefault="003B2E15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liczba - 38, w tym mgr z </w:t>
      </w:r>
      <w:proofErr w:type="spellStart"/>
      <w:r w:rsidRPr="005735B1">
        <w:rPr>
          <w:color w:val="000000" w:themeColor="text1"/>
        </w:rPr>
        <w:t>pp</w:t>
      </w:r>
      <w:proofErr w:type="spellEnd"/>
      <w:r w:rsidRPr="005735B1">
        <w:rPr>
          <w:color w:val="000000" w:themeColor="text1"/>
        </w:rPr>
        <w:t xml:space="preserve"> - 38, zatrudnieni na cały etat - 33</w:t>
      </w:r>
    </w:p>
    <w:p w:rsidR="00272BB2" w:rsidRPr="005735B1" w:rsidRDefault="00143DB0" w:rsidP="00421DF1">
      <w:pPr>
        <w:spacing w:before="40" w:after="40" w:line="242" w:lineRule="auto"/>
        <w:rPr>
          <w:color w:val="000000" w:themeColor="text1"/>
        </w:rPr>
      </w:pPr>
      <w:r w:rsidRPr="005735B1">
        <w:rPr>
          <w:color w:val="000000" w:themeColor="text1"/>
        </w:rPr>
        <w:t>etaty razem – 34,84</w:t>
      </w:r>
    </w:p>
    <w:p w:rsidR="00272BB2" w:rsidRPr="005735B1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Nauczyciele, którzy odeszli na emeryturę z końcem roku szkolnego:</w:t>
      </w:r>
    </w:p>
    <w:p w:rsidR="00272BB2" w:rsidRPr="005735B1" w:rsidRDefault="00143DB0" w:rsidP="002D79DA">
      <w:pPr>
        <w:spacing w:before="40" w:after="40" w:line="264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- liczba - 1, nauczane przedmioty: </w:t>
      </w:r>
      <w:proofErr w:type="spellStart"/>
      <w:r w:rsidRPr="005735B1">
        <w:rPr>
          <w:color w:val="000000" w:themeColor="text1"/>
        </w:rPr>
        <w:t>wos</w:t>
      </w:r>
      <w:proofErr w:type="spellEnd"/>
    </w:p>
    <w:p w:rsidR="00272BB2" w:rsidRPr="005735B1" w:rsidRDefault="00272BB2" w:rsidP="002D79DA">
      <w:pPr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 zwolnieni z końcem roku szkolnego:</w:t>
      </w:r>
    </w:p>
    <w:p w:rsidR="00272BB2" w:rsidRPr="005735B1" w:rsidRDefault="00272BB2" w:rsidP="002D79DA">
      <w:pPr>
        <w:spacing w:before="40" w:after="40" w:line="264" w:lineRule="auto"/>
        <w:rPr>
          <w:color w:val="000000" w:themeColor="text1"/>
        </w:rPr>
      </w:pPr>
      <w:r w:rsidRPr="005735B1">
        <w:rPr>
          <w:color w:val="000000" w:themeColor="text1"/>
        </w:rPr>
        <w:t xml:space="preserve">- liczba - 0, nauczane przedmioty: --- </w:t>
      </w:r>
    </w:p>
    <w:p w:rsidR="00272BB2" w:rsidRPr="005735B1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lastRenderedPageBreak/>
        <w:t>Nauczyciele zatrudnieni z mianowania, którym obniżono obowiązkowe pensum dydaktyczne z uwagi na brak godzin:</w:t>
      </w:r>
    </w:p>
    <w:p w:rsidR="00272BB2" w:rsidRPr="005735B1" w:rsidRDefault="00143DB0" w:rsidP="002D79DA">
      <w:pPr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>- liczba - 6</w:t>
      </w:r>
      <w:r w:rsidR="00272BB2" w:rsidRPr="005735B1">
        <w:rPr>
          <w:color w:val="000000" w:themeColor="text1"/>
        </w:rPr>
        <w:t>, wielkość obniż</w:t>
      </w:r>
      <w:r w:rsidRPr="005735B1">
        <w:rPr>
          <w:color w:val="000000" w:themeColor="text1"/>
        </w:rPr>
        <w:t>ek w przeliczeniu na etaty: 1,49 (24 godz./tyg.)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735B1">
        <w:rPr>
          <w:b/>
          <w:color w:val="000000" w:themeColor="text1"/>
        </w:rPr>
        <w:t>Nauczyciele nowo zatrudnieni w tej szkole: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 xml:space="preserve">- liczba ogółem </w:t>
      </w:r>
      <w:r w:rsidR="00613BEE" w:rsidRPr="005735B1">
        <w:rPr>
          <w:color w:val="000000" w:themeColor="text1"/>
        </w:rPr>
        <w:t>- 2</w:t>
      </w:r>
      <w:r w:rsidRPr="005735B1">
        <w:rPr>
          <w:color w:val="000000" w:themeColor="text1"/>
        </w:rPr>
        <w:t>, w tym emeryci lub emeryci, którzy nabyli w roku bież. świadczenia emerytalne - 0</w:t>
      </w:r>
    </w:p>
    <w:p w:rsidR="00272BB2" w:rsidRPr="005735B1" w:rsidRDefault="00613BEE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>- etaty ogółem - 0,55</w:t>
      </w:r>
      <w:r w:rsidR="00272BB2" w:rsidRPr="005735B1">
        <w:rPr>
          <w:color w:val="000000" w:themeColor="text1"/>
        </w:rPr>
        <w:t>, w tym emeryci lub emeryci, którzy nabyli w roku bież. świadczenia emerytalne - 0,00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5735B1">
        <w:rPr>
          <w:b/>
          <w:color w:val="000000" w:themeColor="text1"/>
        </w:rPr>
        <w:t xml:space="preserve">Nauczyciele </w:t>
      </w:r>
      <w:r w:rsidR="008C663D" w:rsidRPr="005735B1">
        <w:rPr>
          <w:b/>
          <w:color w:val="000000" w:themeColor="text1"/>
        </w:rPr>
        <w:t>ponownie zatrudnieni w tej</w:t>
      </w:r>
      <w:r w:rsidRPr="005735B1">
        <w:rPr>
          <w:b/>
          <w:color w:val="000000" w:themeColor="text1"/>
        </w:rPr>
        <w:t xml:space="preserve"> szkole: 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>- liczba ogółem</w:t>
      </w:r>
      <w:r w:rsidR="00613BEE" w:rsidRPr="005735B1">
        <w:rPr>
          <w:color w:val="000000" w:themeColor="text1"/>
        </w:rPr>
        <w:t xml:space="preserve"> - 5</w:t>
      </w:r>
      <w:r w:rsidRPr="005735B1">
        <w:rPr>
          <w:color w:val="000000" w:themeColor="text1"/>
        </w:rPr>
        <w:t>, w tym emeryci lub emeryci, którzy nabyli w roku bież  świadczenia emerytalne - 1</w:t>
      </w:r>
    </w:p>
    <w:p w:rsidR="00272BB2" w:rsidRPr="005735B1" w:rsidRDefault="00613BEE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>- etaty ogółem - 1,65</w:t>
      </w:r>
      <w:r w:rsidR="00272BB2" w:rsidRPr="005735B1">
        <w:rPr>
          <w:color w:val="000000" w:themeColor="text1"/>
        </w:rPr>
        <w:t>, w tym emeryci lub emeryci, którzy nabyli w roku bi</w:t>
      </w:r>
      <w:r w:rsidRPr="005735B1">
        <w:rPr>
          <w:color w:val="000000" w:themeColor="text1"/>
        </w:rPr>
        <w:t>eż. świadczenia emerytalne - 0,</w:t>
      </w:r>
      <w:r w:rsidR="00272BB2" w:rsidRPr="005735B1">
        <w:rPr>
          <w:color w:val="000000" w:themeColor="text1"/>
        </w:rPr>
        <w:t>3</w:t>
      </w:r>
      <w:r w:rsidRPr="005735B1">
        <w:rPr>
          <w:color w:val="000000" w:themeColor="text1"/>
        </w:rPr>
        <w:t>5</w:t>
      </w:r>
    </w:p>
    <w:p w:rsidR="00272BB2" w:rsidRPr="005735B1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t xml:space="preserve">Nauczyciele </w:t>
      </w:r>
      <w:r w:rsidR="005D75D3" w:rsidRPr="005735B1">
        <w:rPr>
          <w:b/>
          <w:color w:val="000000" w:themeColor="text1"/>
        </w:rPr>
        <w:t xml:space="preserve">zatrudnieni z mianowania - </w:t>
      </w:r>
      <w:r w:rsidRPr="005735B1">
        <w:rPr>
          <w:b/>
          <w:color w:val="000000" w:themeColor="text1"/>
        </w:rPr>
        <w:t>uzup</w:t>
      </w:r>
      <w:r w:rsidR="005D75D3" w:rsidRPr="005735B1">
        <w:rPr>
          <w:b/>
          <w:color w:val="000000" w:themeColor="text1"/>
        </w:rPr>
        <w:t xml:space="preserve">ełniający etat w innej szkole: </w:t>
      </w:r>
    </w:p>
    <w:p w:rsidR="00272BB2" w:rsidRPr="005735B1" w:rsidRDefault="00A23DF9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liczba n-li: 4</w:t>
      </w:r>
    </w:p>
    <w:p w:rsidR="00272BB2" w:rsidRPr="005735B1" w:rsidRDefault="00272BB2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5735B1">
        <w:rPr>
          <w:color w:val="000000" w:themeColor="text1"/>
        </w:rPr>
        <w:t>- l</w:t>
      </w:r>
      <w:r w:rsidR="00A23DF9">
        <w:rPr>
          <w:color w:val="000000" w:themeColor="text1"/>
        </w:rPr>
        <w:t>iczba godz./tyg./przedmiot: 17</w:t>
      </w:r>
      <w:r w:rsidR="00835BCA" w:rsidRPr="005735B1">
        <w:rPr>
          <w:color w:val="000000" w:themeColor="text1"/>
        </w:rPr>
        <w:t xml:space="preserve"> -</w:t>
      </w:r>
      <w:r w:rsidRPr="005735B1">
        <w:rPr>
          <w:color w:val="000000" w:themeColor="text1"/>
        </w:rPr>
        <w:t xml:space="preserve"> w-f</w:t>
      </w:r>
      <w:r w:rsidR="00A23DF9">
        <w:rPr>
          <w:color w:val="000000" w:themeColor="text1"/>
        </w:rPr>
        <w:t xml:space="preserve">, 4 - </w:t>
      </w:r>
      <w:proofErr w:type="spellStart"/>
      <w:r w:rsidR="00A23DF9">
        <w:rPr>
          <w:color w:val="000000" w:themeColor="text1"/>
        </w:rPr>
        <w:t>gimn</w:t>
      </w:r>
      <w:proofErr w:type="spellEnd"/>
      <w:r w:rsidR="00A23DF9">
        <w:rPr>
          <w:color w:val="000000" w:themeColor="text1"/>
        </w:rPr>
        <w:t xml:space="preserve">. </w:t>
      </w:r>
      <w:proofErr w:type="spellStart"/>
      <w:r w:rsidR="00A23DF9">
        <w:rPr>
          <w:color w:val="000000" w:themeColor="text1"/>
        </w:rPr>
        <w:t>kor</w:t>
      </w:r>
      <w:r w:rsidR="00421DF1">
        <w:rPr>
          <w:color w:val="000000" w:themeColor="text1"/>
        </w:rPr>
        <w:t>ekc</w:t>
      </w:r>
      <w:proofErr w:type="spellEnd"/>
      <w:r w:rsidR="00A23DF9">
        <w:rPr>
          <w:color w:val="000000" w:themeColor="text1"/>
        </w:rPr>
        <w:t>., 3 - podst. przeds</w:t>
      </w:r>
      <w:r w:rsidR="00421DF1">
        <w:rPr>
          <w:color w:val="000000" w:themeColor="text1"/>
        </w:rPr>
        <w:t>iębiorczości</w:t>
      </w:r>
      <w:r w:rsidR="00A23DF9">
        <w:rPr>
          <w:color w:val="000000" w:themeColor="text1"/>
        </w:rPr>
        <w:t>.</w:t>
      </w:r>
    </w:p>
    <w:p w:rsidR="00272BB2" w:rsidRPr="005735B1" w:rsidRDefault="00272BB2" w:rsidP="002D79DA">
      <w:pPr>
        <w:spacing w:before="40" w:after="40" w:line="264" w:lineRule="auto"/>
        <w:jc w:val="both"/>
        <w:rPr>
          <w:b/>
          <w:color w:val="000000" w:themeColor="text1"/>
        </w:rPr>
      </w:pPr>
      <w:r w:rsidRPr="005735B1">
        <w:rPr>
          <w:b/>
          <w:color w:val="000000" w:themeColor="text1"/>
        </w:rPr>
        <w:t>Nauczyciele wg urlopu dla poratowania zdrowia:</w:t>
      </w:r>
    </w:p>
    <w:p w:rsidR="00272BB2" w:rsidRPr="005735B1" w:rsidRDefault="00272BB2" w:rsidP="002D79DA">
      <w:pPr>
        <w:spacing w:before="40" w:after="40" w:line="264" w:lineRule="auto"/>
        <w:jc w:val="both"/>
        <w:rPr>
          <w:color w:val="000000" w:themeColor="text1"/>
        </w:rPr>
      </w:pPr>
      <w:r w:rsidRPr="005735B1">
        <w:rPr>
          <w:color w:val="000000" w:themeColor="text1"/>
        </w:rPr>
        <w:t xml:space="preserve">- </w:t>
      </w:r>
      <w:r w:rsidR="00835BCA" w:rsidRPr="005735B1">
        <w:rPr>
          <w:color w:val="000000" w:themeColor="text1"/>
        </w:rPr>
        <w:t>liczba - 1, na okres: 1.09.2018 - 31.01.2019, nauczane przedmioty: fizyka</w:t>
      </w:r>
    </w:p>
    <w:p w:rsidR="00272BB2" w:rsidRPr="005735B1" w:rsidRDefault="00272BB2" w:rsidP="002D79DA">
      <w:pPr>
        <w:spacing w:before="40" w:after="40" w:line="264" w:lineRule="auto"/>
        <w:rPr>
          <w:color w:val="000000" w:themeColor="text1"/>
        </w:rPr>
      </w:pPr>
    </w:p>
    <w:p w:rsidR="00272BB2" w:rsidRPr="006643BD" w:rsidRDefault="00272BB2" w:rsidP="002D79DA">
      <w:pPr>
        <w:spacing w:before="40" w:after="40" w:line="264" w:lineRule="auto"/>
        <w:rPr>
          <w:b/>
          <w:color w:val="000000"/>
        </w:rPr>
      </w:pPr>
      <w:r w:rsidRPr="006643BD">
        <w:rPr>
          <w:b/>
          <w:color w:val="000000"/>
        </w:rPr>
        <w:t>5.2.3. Zespół Szkół Ponadgimnazjalnych w Łochowie</w:t>
      </w:r>
    </w:p>
    <w:p w:rsidR="00272BB2" w:rsidRPr="006643BD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  <w:u w:val="single"/>
        </w:rPr>
      </w:pPr>
      <w:r w:rsidRPr="005E6EB3">
        <w:rPr>
          <w:color w:val="000000" w:themeColor="text1"/>
        </w:rPr>
        <w:t xml:space="preserve">- </w:t>
      </w:r>
      <w:r w:rsidRPr="005E6EB3">
        <w:rPr>
          <w:color w:val="000000" w:themeColor="text1"/>
          <w:u w:val="single"/>
        </w:rPr>
        <w:t>stażyści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 xml:space="preserve">liczba - 0, w tym mgr z </w:t>
      </w:r>
      <w:proofErr w:type="spellStart"/>
      <w:r w:rsidRPr="005E6EB3">
        <w:rPr>
          <w:color w:val="000000" w:themeColor="text1"/>
        </w:rPr>
        <w:t>pp</w:t>
      </w:r>
      <w:proofErr w:type="spellEnd"/>
      <w:r w:rsidRPr="005E6EB3">
        <w:rPr>
          <w:color w:val="000000" w:themeColor="text1"/>
        </w:rPr>
        <w:t xml:space="preserve"> - 0, zatrudnieni na cały etat - 0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>etaty razem – 0,00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 xml:space="preserve">- </w:t>
      </w:r>
      <w:r w:rsidRPr="005E6EB3">
        <w:rPr>
          <w:color w:val="000000" w:themeColor="text1"/>
          <w:u w:val="single"/>
        </w:rPr>
        <w:t>kontraktowi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 xml:space="preserve">liczba - 7, w tym mgr z </w:t>
      </w:r>
      <w:proofErr w:type="spellStart"/>
      <w:r w:rsidRPr="005E6EB3">
        <w:rPr>
          <w:color w:val="000000" w:themeColor="text1"/>
        </w:rPr>
        <w:t>pp</w:t>
      </w:r>
      <w:proofErr w:type="spellEnd"/>
      <w:r w:rsidRPr="005E6EB3">
        <w:rPr>
          <w:color w:val="000000" w:themeColor="text1"/>
        </w:rPr>
        <w:t xml:space="preserve"> - 6, zatrudnieni na cały etat - 3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>etaty razem – 5,37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  <w:u w:val="single"/>
        </w:rPr>
      </w:pPr>
      <w:r w:rsidRPr="005E6EB3">
        <w:rPr>
          <w:color w:val="000000" w:themeColor="text1"/>
        </w:rPr>
        <w:t xml:space="preserve">- </w:t>
      </w:r>
      <w:r w:rsidRPr="005E6EB3">
        <w:rPr>
          <w:color w:val="000000" w:themeColor="text1"/>
          <w:u w:val="single"/>
        </w:rPr>
        <w:t>mianowani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 xml:space="preserve">liczba - 5, w tym mgr z </w:t>
      </w:r>
      <w:proofErr w:type="spellStart"/>
      <w:r w:rsidRPr="005E6EB3">
        <w:rPr>
          <w:color w:val="000000" w:themeColor="text1"/>
        </w:rPr>
        <w:t>pp</w:t>
      </w:r>
      <w:proofErr w:type="spellEnd"/>
      <w:r w:rsidRPr="005E6EB3">
        <w:rPr>
          <w:color w:val="000000" w:themeColor="text1"/>
        </w:rPr>
        <w:t xml:space="preserve"> - 5, zatrudnieni na cały etat - 3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>etaty razem – 3,91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  <w:u w:val="single"/>
        </w:rPr>
      </w:pPr>
      <w:r w:rsidRPr="005E6EB3">
        <w:rPr>
          <w:color w:val="000000" w:themeColor="text1"/>
        </w:rPr>
        <w:t xml:space="preserve">- </w:t>
      </w:r>
      <w:r w:rsidRPr="005E6EB3">
        <w:rPr>
          <w:color w:val="000000" w:themeColor="text1"/>
          <w:u w:val="single"/>
        </w:rPr>
        <w:t>dyplomowani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 xml:space="preserve">liczba - 32, w tym mgr z </w:t>
      </w:r>
      <w:proofErr w:type="spellStart"/>
      <w:r w:rsidRPr="005E6EB3">
        <w:rPr>
          <w:color w:val="000000" w:themeColor="text1"/>
        </w:rPr>
        <w:t>pp</w:t>
      </w:r>
      <w:proofErr w:type="spellEnd"/>
      <w:r w:rsidRPr="005E6EB3">
        <w:rPr>
          <w:color w:val="000000" w:themeColor="text1"/>
        </w:rPr>
        <w:t xml:space="preserve"> - 32, zatrudnieni na cały etat - 21</w:t>
      </w:r>
    </w:p>
    <w:p w:rsidR="005E6EB3" w:rsidRPr="005E6EB3" w:rsidRDefault="005E6EB3" w:rsidP="005E6EB3">
      <w:pPr>
        <w:spacing w:before="40" w:after="40" w:line="264" w:lineRule="auto"/>
        <w:rPr>
          <w:color w:val="000000" w:themeColor="text1"/>
        </w:rPr>
      </w:pPr>
      <w:r w:rsidRPr="005E6EB3">
        <w:rPr>
          <w:color w:val="000000" w:themeColor="text1"/>
        </w:rPr>
        <w:t>etaty razem – 25,67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272BB2" w:rsidRPr="00922EA8" w:rsidRDefault="00272BB2" w:rsidP="002D79DA">
      <w:pPr>
        <w:spacing w:before="40" w:after="40" w:line="264" w:lineRule="auto"/>
        <w:rPr>
          <w:color w:val="000000" w:themeColor="text1"/>
        </w:rPr>
      </w:pPr>
      <w:r w:rsidRPr="00922EA8">
        <w:rPr>
          <w:color w:val="000000" w:themeColor="text1"/>
        </w:rPr>
        <w:t>- liczba: 0, nauczane przedmioty: ---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 zwolnieni z końcem roku szkolnego:</w:t>
      </w:r>
    </w:p>
    <w:p w:rsidR="00272BB2" w:rsidRPr="00DE6F16" w:rsidRDefault="00922EA8" w:rsidP="002D79DA">
      <w:pPr>
        <w:spacing w:before="40" w:after="40" w:line="264" w:lineRule="auto"/>
        <w:rPr>
          <w:i/>
          <w:color w:val="000000" w:themeColor="text1"/>
        </w:rPr>
      </w:pPr>
      <w:r w:rsidRPr="00922EA8">
        <w:rPr>
          <w:color w:val="000000" w:themeColor="text1"/>
        </w:rPr>
        <w:t>- liczba: 3</w:t>
      </w:r>
      <w:r w:rsidR="00272BB2" w:rsidRPr="00922EA8">
        <w:rPr>
          <w:color w:val="000000" w:themeColor="text1"/>
        </w:rPr>
        <w:t xml:space="preserve">, nauczane przedmioty: </w:t>
      </w:r>
      <w:r w:rsidRPr="00922EA8">
        <w:rPr>
          <w:color w:val="000000" w:themeColor="text1"/>
        </w:rPr>
        <w:t>zawodowe, religia, rewalidacja</w:t>
      </w:r>
      <w:r>
        <w:rPr>
          <w:color w:val="000000" w:themeColor="text1"/>
        </w:rPr>
        <w:t xml:space="preserve"> </w:t>
      </w:r>
      <w:r w:rsidRPr="00DE6F16">
        <w:rPr>
          <w:i/>
          <w:color w:val="000000" w:themeColor="text1"/>
        </w:rPr>
        <w:t>– nie dotyczy</w:t>
      </w:r>
      <w:r w:rsidR="00DE6F16">
        <w:rPr>
          <w:i/>
          <w:color w:val="000000" w:themeColor="text1"/>
        </w:rPr>
        <w:t xml:space="preserve"> n-li</w:t>
      </w:r>
      <w:r w:rsidRPr="00DE6F16">
        <w:rPr>
          <w:i/>
          <w:color w:val="000000" w:themeColor="text1"/>
        </w:rPr>
        <w:t xml:space="preserve"> pełnozatrudnionych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zatrudnieni z mianowania, którym obniżono obowiązkowe pensum dydaktyczne z uwagi na brak godzin:</w:t>
      </w:r>
    </w:p>
    <w:p w:rsidR="00272BB2" w:rsidRDefault="008C663D" w:rsidP="002D79DA">
      <w:pPr>
        <w:spacing w:before="40" w:after="40" w:line="264" w:lineRule="auto"/>
        <w:jc w:val="both"/>
        <w:rPr>
          <w:color w:val="000000" w:themeColor="text1"/>
        </w:rPr>
      </w:pPr>
      <w:r w:rsidRPr="008C663D">
        <w:rPr>
          <w:color w:val="000000" w:themeColor="text1"/>
        </w:rPr>
        <w:t>- liczba - 0</w:t>
      </w:r>
      <w:r w:rsidR="00272BB2" w:rsidRPr="008C663D">
        <w:rPr>
          <w:color w:val="000000" w:themeColor="text1"/>
        </w:rPr>
        <w:t>, wielkość obniż</w:t>
      </w:r>
      <w:r w:rsidRPr="008C663D">
        <w:rPr>
          <w:color w:val="000000" w:themeColor="text1"/>
        </w:rPr>
        <w:t>ek w przeliczeniu na etaty: 0,00</w:t>
      </w:r>
    </w:p>
    <w:p w:rsidR="00496851" w:rsidRPr="008C663D" w:rsidRDefault="00496851" w:rsidP="002D79DA">
      <w:pPr>
        <w:spacing w:before="40" w:after="40" w:line="264" w:lineRule="auto"/>
        <w:jc w:val="both"/>
        <w:rPr>
          <w:color w:val="000000" w:themeColor="text1"/>
        </w:rPr>
      </w:pP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lastRenderedPageBreak/>
        <w:t>Nauczyci</w:t>
      </w:r>
      <w:r w:rsidR="008C663D">
        <w:rPr>
          <w:b/>
          <w:color w:val="000000"/>
        </w:rPr>
        <w:t>ele nowo zatrudnieni w tej</w:t>
      </w:r>
      <w:r w:rsidRPr="00FF61EF">
        <w:rPr>
          <w:b/>
          <w:color w:val="000000"/>
        </w:rPr>
        <w:t xml:space="preserve"> szkole:</w:t>
      </w:r>
    </w:p>
    <w:p w:rsidR="00272BB2" w:rsidRPr="004E0A64" w:rsidRDefault="00A411FD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4E0A64">
        <w:rPr>
          <w:color w:val="000000" w:themeColor="text1"/>
        </w:rPr>
        <w:t>- liczba ogółem - 9</w:t>
      </w:r>
      <w:r w:rsidR="00272BB2" w:rsidRPr="004E0A64">
        <w:rPr>
          <w:color w:val="000000" w:themeColor="text1"/>
        </w:rPr>
        <w:t>, w tym emeryci lub emeryci, którzy nabyli w roku bież. świadczenia emerytalne - 0</w:t>
      </w:r>
    </w:p>
    <w:p w:rsidR="00272BB2" w:rsidRPr="004E0A64" w:rsidRDefault="00A411FD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4E0A64">
        <w:rPr>
          <w:color w:val="000000" w:themeColor="text1"/>
        </w:rPr>
        <w:t>- etaty ogółem – 5,15</w:t>
      </w:r>
      <w:r w:rsidR="00272BB2" w:rsidRPr="004E0A64">
        <w:rPr>
          <w:color w:val="000000" w:themeColor="text1"/>
        </w:rPr>
        <w:t>, w tym emeryci lub emeryci, którzy nabyli w roku bież. świadczenia emerytalne – 0,00</w:t>
      </w:r>
    </w:p>
    <w:p w:rsidR="00272BB2" w:rsidRPr="004E0A64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4E0A64">
        <w:rPr>
          <w:b/>
          <w:color w:val="000000" w:themeColor="text1"/>
        </w:rPr>
        <w:t xml:space="preserve">Nauczyciele </w:t>
      </w:r>
      <w:r w:rsidR="00A411FD" w:rsidRPr="004E0A64">
        <w:rPr>
          <w:b/>
          <w:color w:val="000000" w:themeColor="text1"/>
        </w:rPr>
        <w:t>ponownie zatrudnieni w tej</w:t>
      </w:r>
      <w:r w:rsidRPr="004E0A64">
        <w:rPr>
          <w:b/>
          <w:color w:val="000000" w:themeColor="text1"/>
        </w:rPr>
        <w:t xml:space="preserve"> szkole:</w:t>
      </w:r>
    </w:p>
    <w:p w:rsidR="00272BB2" w:rsidRPr="004E0A64" w:rsidRDefault="00A411FD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4E0A64">
        <w:rPr>
          <w:color w:val="000000" w:themeColor="text1"/>
        </w:rPr>
        <w:t>- liczba ogółem - 8</w:t>
      </w:r>
      <w:r w:rsidR="00272BB2" w:rsidRPr="004E0A64">
        <w:rPr>
          <w:color w:val="000000" w:themeColor="text1"/>
        </w:rPr>
        <w:t>, w tym emeryci lub emeryci, którzy nabyli w roku bież  świadczenia emerytalne - 1</w:t>
      </w:r>
    </w:p>
    <w:p w:rsidR="00272BB2" w:rsidRPr="00351840" w:rsidRDefault="00A411FD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4E0A64">
        <w:rPr>
          <w:color w:val="000000" w:themeColor="text1"/>
        </w:rPr>
        <w:t>- etaty ogółem – 5,42</w:t>
      </w:r>
      <w:r w:rsidR="00272BB2" w:rsidRPr="004E0A64">
        <w:rPr>
          <w:color w:val="000000" w:themeColor="text1"/>
        </w:rPr>
        <w:t xml:space="preserve">, w tym emeryci lub emeryci, którzy nabyli w roku bież. świadczenia </w:t>
      </w:r>
      <w:r w:rsidR="00351840" w:rsidRPr="00351840">
        <w:rPr>
          <w:color w:val="000000" w:themeColor="text1"/>
        </w:rPr>
        <w:t>emerytalne - 1,00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4A780A" w:rsidRPr="00FF61EF">
        <w:rPr>
          <w:b/>
          <w:color w:val="000000"/>
        </w:rPr>
        <w:t xml:space="preserve">zatrudnieni z mianowania </w:t>
      </w:r>
      <w:r w:rsidR="004A780A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uzupełniający etat w innej szkole:</w:t>
      </w:r>
      <w:r w:rsidR="004A780A">
        <w:rPr>
          <w:b/>
          <w:color w:val="000000"/>
        </w:rPr>
        <w:t xml:space="preserve"> 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n-li: 0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godz./tyg./przedmiot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272BB2" w:rsidRPr="00AB7599" w:rsidRDefault="00351840" w:rsidP="002D79DA">
      <w:pPr>
        <w:spacing w:before="40" w:after="40" w:line="264" w:lineRule="auto"/>
        <w:jc w:val="both"/>
        <w:rPr>
          <w:color w:val="000000" w:themeColor="text1"/>
        </w:rPr>
      </w:pPr>
      <w:r w:rsidRPr="00AB7599">
        <w:rPr>
          <w:color w:val="000000" w:themeColor="text1"/>
        </w:rPr>
        <w:t>- liczba: 1; na okres: 1.09.2018 r. - 30.06.2019</w:t>
      </w:r>
      <w:r w:rsidR="00AB7599" w:rsidRPr="00AB7599">
        <w:rPr>
          <w:color w:val="000000" w:themeColor="text1"/>
        </w:rPr>
        <w:t xml:space="preserve"> r.;</w:t>
      </w:r>
      <w:r w:rsidRPr="00AB7599">
        <w:rPr>
          <w:color w:val="000000" w:themeColor="text1"/>
        </w:rPr>
        <w:t xml:space="preserve"> nauczany przedmiot:</w:t>
      </w:r>
      <w:r w:rsidR="00AB7599" w:rsidRPr="00AB7599">
        <w:rPr>
          <w:color w:val="000000" w:themeColor="text1"/>
        </w:rPr>
        <w:t xml:space="preserve"> język</w:t>
      </w:r>
      <w:r w:rsidR="00272BB2" w:rsidRPr="00AB7599">
        <w:rPr>
          <w:color w:val="000000" w:themeColor="text1"/>
        </w:rPr>
        <w:t xml:space="preserve"> polski</w:t>
      </w:r>
    </w:p>
    <w:p w:rsidR="00272BB2" w:rsidRPr="00FF61EF" w:rsidRDefault="00272BB2" w:rsidP="002D79DA">
      <w:pPr>
        <w:spacing w:before="40" w:after="40" w:line="264" w:lineRule="auto"/>
        <w:rPr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rPr>
          <w:b/>
          <w:color w:val="000000"/>
        </w:rPr>
      </w:pPr>
      <w:r w:rsidRPr="006643BD">
        <w:rPr>
          <w:b/>
          <w:color w:val="000000"/>
        </w:rPr>
        <w:t>5.3.4. Zespół Szkół Ponadgimnazjalnych w Sadownem</w:t>
      </w:r>
    </w:p>
    <w:p w:rsidR="00272BB2" w:rsidRDefault="00272BB2" w:rsidP="002D79DA">
      <w:pPr>
        <w:spacing w:before="40" w:after="40" w:line="264" w:lineRule="auto"/>
        <w:rPr>
          <w:b/>
          <w:color w:val="000000"/>
          <w:sz w:val="8"/>
          <w:szCs w:val="8"/>
        </w:rPr>
      </w:pP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stażyści</w:t>
      </w:r>
    </w:p>
    <w:p w:rsidR="00272BB2" w:rsidRPr="00554CC9" w:rsidRDefault="00452727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liczba - 1, w tym mgr z </w:t>
      </w:r>
      <w:proofErr w:type="spellStart"/>
      <w:r w:rsidRPr="00554CC9">
        <w:rPr>
          <w:color w:val="000000" w:themeColor="text1"/>
        </w:rPr>
        <w:t>pp</w:t>
      </w:r>
      <w:proofErr w:type="spellEnd"/>
      <w:r w:rsidRPr="00554CC9">
        <w:rPr>
          <w:color w:val="000000" w:themeColor="text1"/>
        </w:rPr>
        <w:t xml:space="preserve"> - 1</w:t>
      </w:r>
      <w:r w:rsidR="00272BB2" w:rsidRPr="00554CC9">
        <w:rPr>
          <w:color w:val="000000" w:themeColor="text1"/>
        </w:rPr>
        <w:t>, zatrudnieni na cały etat - 0</w:t>
      </w:r>
    </w:p>
    <w:p w:rsidR="00272BB2" w:rsidRPr="00554CC9" w:rsidRDefault="00511070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>etaty razem - 0,11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kontraktowi</w:t>
      </w:r>
    </w:p>
    <w:p w:rsidR="00272BB2" w:rsidRPr="00554CC9" w:rsidRDefault="00511070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liczba - 2, w tym mgr z </w:t>
      </w:r>
      <w:proofErr w:type="spellStart"/>
      <w:r w:rsidRPr="00554CC9">
        <w:rPr>
          <w:color w:val="000000" w:themeColor="text1"/>
        </w:rPr>
        <w:t>pp</w:t>
      </w:r>
      <w:proofErr w:type="spellEnd"/>
      <w:r w:rsidRPr="00554CC9">
        <w:rPr>
          <w:color w:val="000000" w:themeColor="text1"/>
        </w:rPr>
        <w:t xml:space="preserve"> - 2</w:t>
      </w:r>
      <w:r w:rsidR="00272BB2" w:rsidRPr="00554CC9">
        <w:rPr>
          <w:color w:val="000000" w:themeColor="text1"/>
        </w:rPr>
        <w:t>, zatrudnieni na cały etat - 0</w:t>
      </w:r>
    </w:p>
    <w:p w:rsidR="00272BB2" w:rsidRPr="00554CC9" w:rsidRDefault="00511070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>etaty razem – 1,44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mianowani</w:t>
      </w:r>
    </w:p>
    <w:p w:rsidR="00272BB2" w:rsidRPr="00554CC9" w:rsidRDefault="00511070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liczba - 3, w tym mgr z </w:t>
      </w:r>
      <w:proofErr w:type="spellStart"/>
      <w:r w:rsidRPr="00554CC9">
        <w:rPr>
          <w:color w:val="000000" w:themeColor="text1"/>
        </w:rPr>
        <w:t>pp</w:t>
      </w:r>
      <w:proofErr w:type="spellEnd"/>
      <w:r w:rsidRPr="00554CC9">
        <w:rPr>
          <w:color w:val="000000" w:themeColor="text1"/>
        </w:rPr>
        <w:t xml:space="preserve"> - 1, zatrudnieni na  cały etat - 0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>etaty</w:t>
      </w:r>
      <w:r w:rsidR="00511070" w:rsidRPr="00554CC9">
        <w:rPr>
          <w:color w:val="000000" w:themeColor="text1"/>
        </w:rPr>
        <w:t xml:space="preserve"> razem – 2,46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554CC9">
        <w:rPr>
          <w:color w:val="000000" w:themeColor="text1"/>
        </w:rPr>
        <w:t xml:space="preserve">- </w:t>
      </w:r>
      <w:r w:rsidRPr="00554CC9">
        <w:rPr>
          <w:color w:val="000000" w:themeColor="text1"/>
          <w:u w:val="single"/>
        </w:rPr>
        <w:t>dyplomowani</w:t>
      </w:r>
    </w:p>
    <w:p w:rsidR="00272BB2" w:rsidRPr="00554CC9" w:rsidRDefault="00272BB2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 xml:space="preserve">liczba - 15, w tym mgr z </w:t>
      </w:r>
      <w:proofErr w:type="spellStart"/>
      <w:r w:rsidRPr="00554CC9">
        <w:rPr>
          <w:color w:val="000000" w:themeColor="text1"/>
        </w:rPr>
        <w:t>pp</w:t>
      </w:r>
      <w:proofErr w:type="spellEnd"/>
      <w:r w:rsidRPr="00554CC9">
        <w:rPr>
          <w:color w:val="000000" w:themeColor="text1"/>
        </w:rPr>
        <w:t xml:space="preserve"> - 1</w:t>
      </w:r>
      <w:r w:rsidR="00511070" w:rsidRPr="00554CC9">
        <w:rPr>
          <w:color w:val="000000" w:themeColor="text1"/>
        </w:rPr>
        <w:t>5, zatrudnieni na cały etat - 9</w:t>
      </w:r>
    </w:p>
    <w:p w:rsidR="00272BB2" w:rsidRPr="00554CC9" w:rsidRDefault="00511070" w:rsidP="002D79DA">
      <w:pPr>
        <w:spacing w:before="40" w:after="40" w:line="264" w:lineRule="auto"/>
        <w:rPr>
          <w:color w:val="000000" w:themeColor="text1"/>
        </w:rPr>
      </w:pPr>
      <w:r w:rsidRPr="00554CC9">
        <w:rPr>
          <w:color w:val="000000" w:themeColor="text1"/>
        </w:rPr>
        <w:t>etaty razem – 13,27</w:t>
      </w:r>
    </w:p>
    <w:p w:rsidR="00272BB2" w:rsidRPr="002A55F2" w:rsidRDefault="00272BB2" w:rsidP="002D79DA">
      <w:pPr>
        <w:spacing w:before="40" w:after="40" w:line="264" w:lineRule="auto"/>
        <w:rPr>
          <w:b/>
          <w:color w:val="000000"/>
        </w:rPr>
      </w:pPr>
      <w:r w:rsidRPr="002A55F2">
        <w:rPr>
          <w:b/>
          <w:color w:val="000000"/>
        </w:rPr>
        <w:t>Nauczyciele, którzy odeszli na emeryturę z końcem roku szkolnego:</w:t>
      </w:r>
    </w:p>
    <w:p w:rsidR="00272BB2" w:rsidRDefault="00272BB2" w:rsidP="002D79DA">
      <w:pPr>
        <w:spacing w:before="40" w:after="40" w:line="264" w:lineRule="auto"/>
        <w:rPr>
          <w:color w:val="000000"/>
        </w:rPr>
      </w:pPr>
      <w:r w:rsidRPr="002A55F2">
        <w:rPr>
          <w:color w:val="000000"/>
        </w:rPr>
        <w:t xml:space="preserve">- liczba </w:t>
      </w:r>
      <w:r>
        <w:rPr>
          <w:color w:val="000000"/>
        </w:rPr>
        <w:t>- 0</w:t>
      </w:r>
      <w:r w:rsidRPr="002A55F2">
        <w:rPr>
          <w:color w:val="000000"/>
        </w:rPr>
        <w:t xml:space="preserve">, nauczane przedmioty: </w:t>
      </w:r>
      <w:r>
        <w:rPr>
          <w:color w:val="000000"/>
        </w:rPr>
        <w:t>-</w:t>
      </w:r>
      <w:r w:rsidR="00554CC9">
        <w:rPr>
          <w:color w:val="000000"/>
        </w:rPr>
        <w:t>--</w:t>
      </w:r>
    </w:p>
    <w:p w:rsidR="00272BB2" w:rsidRDefault="00272BB2" w:rsidP="002D79DA">
      <w:pPr>
        <w:spacing w:before="40" w:after="40" w:line="264" w:lineRule="auto"/>
        <w:rPr>
          <w:b/>
          <w:color w:val="000000"/>
        </w:rPr>
      </w:pPr>
      <w:r>
        <w:rPr>
          <w:b/>
          <w:color w:val="000000"/>
        </w:rPr>
        <w:t>Nauczyciele zwolnieni z końcem roku szkolnego:</w:t>
      </w:r>
    </w:p>
    <w:p w:rsidR="00272BB2" w:rsidRDefault="00272BB2" w:rsidP="002D79DA">
      <w:pPr>
        <w:spacing w:before="40" w:after="40" w:line="264" w:lineRule="auto"/>
        <w:rPr>
          <w:color w:val="000000"/>
        </w:rPr>
      </w:pPr>
      <w:r>
        <w:rPr>
          <w:color w:val="000000"/>
        </w:rPr>
        <w:t>- liczba - 0, nauczane przedmioty: -</w:t>
      </w:r>
      <w:r w:rsidR="00554CC9">
        <w:rPr>
          <w:color w:val="000000"/>
        </w:rPr>
        <w:t>--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C3F4C">
        <w:rPr>
          <w:b/>
          <w:color w:val="000000"/>
          <w:spacing w:val="-5"/>
        </w:rPr>
        <w:t>Nauczyciele zatrudnieni z mianowania, którym obniżono obowiązkowe pensum dydaktyczne</w:t>
      </w:r>
      <w:r w:rsidRPr="0078787D">
        <w:rPr>
          <w:b/>
          <w:color w:val="000000"/>
        </w:rPr>
        <w:t xml:space="preserve"> z uwagi na brak godzin:</w:t>
      </w:r>
    </w:p>
    <w:p w:rsidR="00272BB2" w:rsidRPr="000526EA" w:rsidRDefault="00554CC9" w:rsidP="002D79DA">
      <w:pPr>
        <w:spacing w:before="40" w:after="40" w:line="264" w:lineRule="auto"/>
        <w:jc w:val="both"/>
        <w:rPr>
          <w:color w:val="000000" w:themeColor="text1"/>
        </w:rPr>
      </w:pPr>
      <w:r w:rsidRPr="000526EA">
        <w:rPr>
          <w:color w:val="000000" w:themeColor="text1"/>
        </w:rPr>
        <w:t>- liczba - 6</w:t>
      </w:r>
      <w:r w:rsidR="00272BB2" w:rsidRPr="000526EA">
        <w:rPr>
          <w:color w:val="000000" w:themeColor="text1"/>
        </w:rPr>
        <w:t>, wielkość obniż</w:t>
      </w:r>
      <w:r w:rsidRPr="000526EA">
        <w:rPr>
          <w:color w:val="000000" w:themeColor="text1"/>
        </w:rPr>
        <w:t>ek w przeliczeniu na etaty: 1,16</w:t>
      </w:r>
      <w:r w:rsidR="000526EA" w:rsidRPr="000526EA">
        <w:rPr>
          <w:color w:val="000000" w:themeColor="text1"/>
        </w:rPr>
        <w:t xml:space="preserve"> (20 godz./tyg.)</w:t>
      </w:r>
    </w:p>
    <w:p w:rsidR="00272BB2" w:rsidRPr="002A55F2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2A55F2">
        <w:rPr>
          <w:b/>
          <w:color w:val="000000"/>
        </w:rPr>
        <w:t xml:space="preserve">Nauczyciele </w:t>
      </w:r>
      <w:r>
        <w:rPr>
          <w:b/>
          <w:color w:val="000000"/>
        </w:rPr>
        <w:t>nowo zatrudnieni (w tej szkole)</w:t>
      </w:r>
    </w:p>
    <w:p w:rsidR="00272BB2" w:rsidRPr="000526EA" w:rsidRDefault="000526EA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0526EA">
        <w:rPr>
          <w:color w:val="000000" w:themeColor="text1"/>
        </w:rPr>
        <w:t>- liczba ogółem - 0</w:t>
      </w:r>
      <w:r w:rsidR="00272BB2" w:rsidRPr="000526EA">
        <w:rPr>
          <w:color w:val="000000" w:themeColor="text1"/>
        </w:rPr>
        <w:t>, w tym emeryci lub emeryci, którzy nabyli w roku bież. świadczenia emerytalne - 0</w:t>
      </w:r>
    </w:p>
    <w:p w:rsidR="00272BB2" w:rsidRPr="000526EA" w:rsidRDefault="000526EA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0526EA">
        <w:rPr>
          <w:color w:val="000000" w:themeColor="text1"/>
        </w:rPr>
        <w:t>- etaty ogółem – 0,00</w:t>
      </w:r>
      <w:r w:rsidR="00272BB2" w:rsidRPr="000526EA">
        <w:rPr>
          <w:color w:val="000000" w:themeColor="text1"/>
        </w:rPr>
        <w:t>, w tym emeryci lub emeryci, którzy nabyli w roku bież. świadczenia emerytalne – 0,00</w:t>
      </w:r>
    </w:p>
    <w:p w:rsidR="00272BB2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Nauczyciele ponownie zatrudnieni (w tej samej szkole): </w:t>
      </w:r>
    </w:p>
    <w:p w:rsidR="00272BB2" w:rsidRPr="000526EA" w:rsidRDefault="00272BB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0526EA">
        <w:rPr>
          <w:color w:val="000000" w:themeColor="text1"/>
        </w:rPr>
        <w:t>- liczba ogółem - 2, w tym emeryci lub emeryci, którzy nabyli w roku bież  świadczenia emerytalne - 0</w:t>
      </w:r>
    </w:p>
    <w:p w:rsidR="00272BB2" w:rsidRPr="000526EA" w:rsidRDefault="000526EA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0526EA">
        <w:rPr>
          <w:color w:val="000000" w:themeColor="text1"/>
        </w:rPr>
        <w:t>- etaty ogółem – 1,01</w:t>
      </w:r>
      <w:r w:rsidR="00272BB2" w:rsidRPr="000526EA">
        <w:rPr>
          <w:color w:val="000000" w:themeColor="text1"/>
        </w:rPr>
        <w:t>, w tym emeryci lub emeryci, którzy nabyli w roku bież. świadczenia emerytalne - 0,00</w:t>
      </w:r>
    </w:p>
    <w:p w:rsidR="00272BB2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Nauczyciele </w:t>
      </w:r>
      <w:r w:rsidR="00B533C8">
        <w:rPr>
          <w:b/>
          <w:color w:val="000000"/>
        </w:rPr>
        <w:t xml:space="preserve">zatrudnieni z mianowania - </w:t>
      </w:r>
      <w:r>
        <w:rPr>
          <w:b/>
          <w:color w:val="000000"/>
        </w:rPr>
        <w:t>uzup</w:t>
      </w:r>
      <w:r w:rsidR="00B533C8">
        <w:rPr>
          <w:b/>
          <w:color w:val="000000"/>
        </w:rPr>
        <w:t xml:space="preserve">ełniający etat w innej szkole: </w:t>
      </w:r>
    </w:p>
    <w:p w:rsidR="00272BB2" w:rsidRPr="00D70C18" w:rsidRDefault="00D70C18" w:rsidP="002D79DA">
      <w:pPr>
        <w:spacing w:before="40" w:after="40" w:line="264" w:lineRule="auto"/>
        <w:ind w:firstLine="708"/>
        <w:jc w:val="both"/>
        <w:rPr>
          <w:color w:val="000000" w:themeColor="text1"/>
        </w:rPr>
      </w:pPr>
      <w:r w:rsidRPr="00D70C18">
        <w:rPr>
          <w:color w:val="000000" w:themeColor="text1"/>
        </w:rPr>
        <w:t>- liczba n-li: 2</w:t>
      </w:r>
    </w:p>
    <w:p w:rsidR="00272BB2" w:rsidRPr="00D70C18" w:rsidRDefault="00D70C18" w:rsidP="002D79DA">
      <w:pPr>
        <w:spacing w:before="40" w:after="40" w:line="264" w:lineRule="auto"/>
        <w:ind w:firstLine="708"/>
        <w:jc w:val="both"/>
        <w:rPr>
          <w:color w:val="000000" w:themeColor="text1"/>
          <w:spacing w:val="-6"/>
        </w:rPr>
      </w:pPr>
      <w:r w:rsidRPr="00D70C18">
        <w:rPr>
          <w:color w:val="000000" w:themeColor="text1"/>
          <w:spacing w:val="-6"/>
        </w:rPr>
        <w:t>- liczba godz./tyg./przedmiot: 11 godz., w tym 8 godz. – j. angielski, 3 godz. – w-f</w:t>
      </w:r>
      <w:r w:rsidR="00272BB2" w:rsidRPr="00D70C18">
        <w:rPr>
          <w:color w:val="000000" w:themeColor="text1"/>
          <w:spacing w:val="-6"/>
        </w:rPr>
        <w:t xml:space="preserve"> 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wg urlopu dla poratowania zdrowia:</w:t>
      </w:r>
    </w:p>
    <w:p w:rsidR="00272BB2" w:rsidRPr="00FC3F4C" w:rsidRDefault="00D70C18" w:rsidP="002D79DA">
      <w:pPr>
        <w:spacing w:before="40" w:after="40" w:line="264" w:lineRule="auto"/>
        <w:jc w:val="both"/>
        <w:rPr>
          <w:i/>
          <w:color w:val="000000" w:themeColor="text1"/>
        </w:rPr>
      </w:pPr>
      <w:r w:rsidRPr="00FC3F4C">
        <w:rPr>
          <w:i/>
          <w:color w:val="000000" w:themeColor="text1"/>
        </w:rPr>
        <w:t xml:space="preserve">- nie dotyczy </w:t>
      </w:r>
    </w:p>
    <w:p w:rsidR="002D79DA" w:rsidRPr="006643BD" w:rsidRDefault="002D79DA" w:rsidP="002D79DA">
      <w:pPr>
        <w:spacing w:before="40" w:after="40" w:line="264" w:lineRule="auto"/>
        <w:rPr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rPr>
          <w:b/>
          <w:color w:val="000000"/>
        </w:rPr>
      </w:pPr>
      <w:r w:rsidRPr="006643BD">
        <w:rPr>
          <w:b/>
          <w:color w:val="000000"/>
        </w:rPr>
        <w:t>5.3.5. Zasadnicza Szkoła Zawodowa w Ostrówku</w:t>
      </w:r>
    </w:p>
    <w:p w:rsidR="00272BB2" w:rsidRPr="0076017B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2A55F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 xml:space="preserve">stażyści </w:t>
      </w:r>
      <w:r w:rsidRPr="002A55F2">
        <w:rPr>
          <w:color w:val="000000"/>
        </w:rPr>
        <w:t xml:space="preserve"> </w:t>
      </w:r>
    </w:p>
    <w:p w:rsidR="00272BB2" w:rsidRPr="002A55F2" w:rsidRDefault="00272BB2" w:rsidP="002D79DA">
      <w:pPr>
        <w:spacing w:before="40" w:after="40"/>
        <w:ind w:firstLine="66"/>
        <w:rPr>
          <w:color w:val="000000"/>
        </w:rPr>
      </w:pPr>
      <w:r>
        <w:rPr>
          <w:color w:val="000000"/>
        </w:rPr>
        <w:t xml:space="preserve">liczba - 0, w tym mgr z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 - 0</w:t>
      </w:r>
      <w:r w:rsidRPr="002A55F2">
        <w:rPr>
          <w:color w:val="000000"/>
        </w:rPr>
        <w:t>, zatrudnieni na cały</w:t>
      </w:r>
      <w:r>
        <w:rPr>
          <w:color w:val="000000"/>
        </w:rPr>
        <w:t xml:space="preserve"> etat - 0</w:t>
      </w:r>
    </w:p>
    <w:p w:rsidR="00272BB2" w:rsidRPr="002A55F2" w:rsidRDefault="00272BB2" w:rsidP="002D79DA">
      <w:pPr>
        <w:spacing w:before="40" w:after="40"/>
        <w:ind w:firstLine="66"/>
        <w:rPr>
          <w:color w:val="000000"/>
        </w:rPr>
      </w:pPr>
      <w:r w:rsidRPr="002A55F2">
        <w:rPr>
          <w:color w:val="000000"/>
        </w:rPr>
        <w:t>etaty raz</w:t>
      </w:r>
      <w:r>
        <w:rPr>
          <w:color w:val="000000"/>
        </w:rPr>
        <w:t>em</w:t>
      </w:r>
      <w:r w:rsidRPr="002A55F2">
        <w:rPr>
          <w:color w:val="000000"/>
        </w:rPr>
        <w:t xml:space="preserve"> </w:t>
      </w:r>
      <w:r>
        <w:rPr>
          <w:color w:val="000000"/>
        </w:rPr>
        <w:t>- 0,00</w:t>
      </w:r>
    </w:p>
    <w:p w:rsidR="00272BB2" w:rsidRPr="002A55F2" w:rsidRDefault="00272BB2" w:rsidP="002D79DA">
      <w:pPr>
        <w:tabs>
          <w:tab w:val="left" w:pos="270"/>
        </w:tabs>
        <w:spacing w:before="40" w:after="40"/>
        <w:rPr>
          <w:color w:val="000000"/>
          <w:u w:val="single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>kontraktowi</w:t>
      </w:r>
    </w:p>
    <w:p w:rsidR="00272BB2" w:rsidRPr="002A55F2" w:rsidRDefault="00272BB2" w:rsidP="002D79DA">
      <w:pPr>
        <w:spacing w:before="40" w:after="40"/>
        <w:ind w:firstLine="66"/>
        <w:rPr>
          <w:color w:val="000000"/>
        </w:rPr>
      </w:pPr>
      <w:r w:rsidRPr="002A55F2">
        <w:rPr>
          <w:color w:val="000000"/>
        </w:rPr>
        <w:t xml:space="preserve">liczba </w:t>
      </w:r>
      <w:r>
        <w:rPr>
          <w:color w:val="000000"/>
        </w:rPr>
        <w:t xml:space="preserve">- 0, w tym mgr z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 - 0</w:t>
      </w:r>
      <w:r w:rsidRPr="002A55F2">
        <w:rPr>
          <w:color w:val="000000"/>
        </w:rPr>
        <w:t>, z</w:t>
      </w:r>
      <w:r>
        <w:rPr>
          <w:color w:val="000000"/>
        </w:rPr>
        <w:t>atrudnieni na cały etat - 0</w:t>
      </w:r>
    </w:p>
    <w:p w:rsidR="00272BB2" w:rsidRPr="002A55F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etaty </w:t>
      </w:r>
      <w:r>
        <w:rPr>
          <w:color w:val="000000"/>
        </w:rPr>
        <w:t>razem - 0,00</w:t>
      </w:r>
    </w:p>
    <w:p w:rsidR="00272BB2" w:rsidRPr="002A55F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>mianowani</w:t>
      </w:r>
    </w:p>
    <w:p w:rsidR="00272BB2" w:rsidRPr="002A55F2" w:rsidRDefault="00272BB2" w:rsidP="002D79DA">
      <w:pPr>
        <w:spacing w:before="40" w:after="40"/>
        <w:ind w:firstLine="66"/>
        <w:rPr>
          <w:color w:val="000000"/>
        </w:rPr>
      </w:pPr>
      <w:r>
        <w:rPr>
          <w:color w:val="000000"/>
        </w:rPr>
        <w:t xml:space="preserve">liczba - 2, w tym mgr z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 - 2</w:t>
      </w:r>
      <w:r w:rsidRPr="002A55F2">
        <w:rPr>
          <w:color w:val="000000"/>
        </w:rPr>
        <w:t>, zatrudni</w:t>
      </w:r>
      <w:r>
        <w:rPr>
          <w:color w:val="000000"/>
        </w:rPr>
        <w:t>eni na cały etat - 0</w:t>
      </w:r>
    </w:p>
    <w:p w:rsidR="00272BB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>e</w:t>
      </w:r>
      <w:r w:rsidR="002520D1">
        <w:rPr>
          <w:color w:val="000000"/>
        </w:rPr>
        <w:t>taty razem - 0,50</w:t>
      </w:r>
    </w:p>
    <w:p w:rsidR="00272BB2" w:rsidRPr="002A55F2" w:rsidRDefault="00272BB2" w:rsidP="002D79DA">
      <w:pPr>
        <w:tabs>
          <w:tab w:val="left" w:pos="270"/>
        </w:tabs>
        <w:spacing w:before="40" w:after="40"/>
        <w:rPr>
          <w:color w:val="000000"/>
          <w:u w:val="single"/>
        </w:rPr>
      </w:pPr>
      <w:r w:rsidRPr="002A55F2">
        <w:rPr>
          <w:color w:val="000000"/>
        </w:rPr>
        <w:t xml:space="preserve">- </w:t>
      </w:r>
      <w:r w:rsidRPr="002A55F2">
        <w:rPr>
          <w:color w:val="000000"/>
          <w:u w:val="single"/>
        </w:rPr>
        <w:t>dyplomowani</w:t>
      </w:r>
    </w:p>
    <w:p w:rsidR="00272BB2" w:rsidRPr="002A55F2" w:rsidRDefault="00272BB2" w:rsidP="002D79DA">
      <w:pPr>
        <w:spacing w:before="40" w:after="40"/>
        <w:ind w:firstLine="66"/>
        <w:rPr>
          <w:color w:val="000000"/>
        </w:rPr>
      </w:pPr>
      <w:r>
        <w:rPr>
          <w:color w:val="000000"/>
        </w:rPr>
        <w:t xml:space="preserve">liczba - 11, w tym mgr z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 - 11</w:t>
      </w:r>
      <w:r w:rsidRPr="002A55F2">
        <w:rPr>
          <w:color w:val="000000"/>
        </w:rPr>
        <w:t xml:space="preserve">, zatrudnieni na cały etat - </w:t>
      </w:r>
      <w:r>
        <w:rPr>
          <w:color w:val="000000"/>
        </w:rPr>
        <w:t>1</w:t>
      </w:r>
    </w:p>
    <w:p w:rsidR="00272BB2" w:rsidRPr="002A55F2" w:rsidRDefault="002520D1" w:rsidP="002D79DA">
      <w:pPr>
        <w:spacing w:before="40" w:after="40"/>
        <w:ind w:firstLine="66"/>
        <w:rPr>
          <w:color w:val="000000"/>
        </w:rPr>
      </w:pPr>
      <w:r>
        <w:rPr>
          <w:color w:val="000000"/>
        </w:rPr>
        <w:t>etaty razem – 5,44</w:t>
      </w:r>
    </w:p>
    <w:p w:rsidR="00272BB2" w:rsidRPr="002A55F2" w:rsidRDefault="00272BB2" w:rsidP="002D79DA">
      <w:pPr>
        <w:spacing w:before="40" w:after="40"/>
        <w:rPr>
          <w:b/>
          <w:color w:val="000000"/>
        </w:rPr>
      </w:pPr>
      <w:r w:rsidRPr="002A55F2">
        <w:rPr>
          <w:b/>
          <w:color w:val="000000"/>
        </w:rPr>
        <w:t>Nauczyciele, którzy odeszli na emeryturę z końcem roku szkolnego:</w:t>
      </w:r>
    </w:p>
    <w:p w:rsidR="00272BB2" w:rsidRDefault="00272BB2" w:rsidP="002D79DA">
      <w:pPr>
        <w:spacing w:before="40" w:after="40"/>
        <w:rPr>
          <w:color w:val="000000"/>
        </w:rPr>
      </w:pPr>
      <w:r w:rsidRPr="002A55F2">
        <w:rPr>
          <w:color w:val="000000"/>
        </w:rPr>
        <w:t xml:space="preserve">- liczba </w:t>
      </w:r>
      <w:r>
        <w:rPr>
          <w:color w:val="000000"/>
        </w:rPr>
        <w:t>- 0</w:t>
      </w:r>
      <w:r w:rsidRPr="002A55F2">
        <w:rPr>
          <w:color w:val="000000"/>
        </w:rPr>
        <w:t xml:space="preserve">, nauczane przedmioty: </w:t>
      </w:r>
      <w:r>
        <w:rPr>
          <w:color w:val="000000"/>
        </w:rPr>
        <w:t>-</w:t>
      </w:r>
    </w:p>
    <w:p w:rsidR="00272BB2" w:rsidRDefault="00272BB2" w:rsidP="002D79DA">
      <w:pPr>
        <w:spacing w:before="40" w:after="40"/>
        <w:rPr>
          <w:b/>
          <w:color w:val="000000"/>
        </w:rPr>
      </w:pPr>
      <w:r>
        <w:rPr>
          <w:b/>
          <w:color w:val="000000"/>
        </w:rPr>
        <w:t>Nauczyciele zwolnieni z końcem roku szkolnego:</w:t>
      </w:r>
    </w:p>
    <w:p w:rsidR="00272BB2" w:rsidRDefault="00272BB2" w:rsidP="002D79DA">
      <w:pPr>
        <w:spacing w:before="40" w:after="40"/>
        <w:rPr>
          <w:color w:val="000000"/>
        </w:rPr>
      </w:pPr>
      <w:r>
        <w:rPr>
          <w:color w:val="000000"/>
        </w:rPr>
        <w:t>- liczba - 0, nauczane przedmioty: -</w:t>
      </w:r>
    </w:p>
    <w:p w:rsidR="00272BB2" w:rsidRDefault="00272BB2" w:rsidP="002D79DA">
      <w:pPr>
        <w:spacing w:before="40" w:after="40"/>
        <w:jc w:val="both"/>
        <w:rPr>
          <w:b/>
          <w:color w:val="000000"/>
        </w:rPr>
      </w:pPr>
      <w:r w:rsidRPr="0078787D">
        <w:rPr>
          <w:b/>
          <w:color w:val="000000"/>
        </w:rPr>
        <w:t>Nauczyciele zatrudnieni z mianowa</w:t>
      </w:r>
      <w:r>
        <w:rPr>
          <w:b/>
          <w:color w:val="000000"/>
        </w:rPr>
        <w:t xml:space="preserve">nia, którym obniżono </w:t>
      </w:r>
      <w:r w:rsidRPr="0078787D">
        <w:rPr>
          <w:b/>
          <w:color w:val="000000"/>
        </w:rPr>
        <w:t>obowiązkowe pensum dydaktyczne z uwagi na brak godzin:</w:t>
      </w:r>
    </w:p>
    <w:p w:rsidR="00272BB2" w:rsidRPr="0078787D" w:rsidRDefault="00272BB2" w:rsidP="002D79DA">
      <w:pPr>
        <w:spacing w:before="40" w:after="40"/>
        <w:jc w:val="both"/>
        <w:rPr>
          <w:color w:val="000000"/>
        </w:rPr>
      </w:pPr>
      <w:r>
        <w:rPr>
          <w:color w:val="000000"/>
        </w:rPr>
        <w:t>- liczba - 0, wielkość obniżek w przeliczeniu na etaty: 0</w:t>
      </w:r>
    </w:p>
    <w:p w:rsidR="00272BB2" w:rsidRPr="00592F0D" w:rsidRDefault="00272BB2" w:rsidP="002D79DA">
      <w:pPr>
        <w:tabs>
          <w:tab w:val="left" w:pos="3828"/>
        </w:tabs>
        <w:spacing w:before="40" w:after="40"/>
        <w:rPr>
          <w:color w:val="000000"/>
        </w:rPr>
      </w:pPr>
      <w:r w:rsidRPr="00592F0D">
        <w:rPr>
          <w:b/>
          <w:color w:val="000000"/>
        </w:rPr>
        <w:t>Nauczyciele nowo zatrudnieni, w tym nauczyciele z uprawnieniami emerytalnymi:</w:t>
      </w:r>
    </w:p>
    <w:p w:rsidR="00272BB2" w:rsidRPr="00592F0D" w:rsidRDefault="002520D1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>- liczba ogółem - 0</w:t>
      </w:r>
      <w:r w:rsidR="00272BB2" w:rsidRPr="00592F0D">
        <w:rPr>
          <w:color w:val="000000"/>
        </w:rPr>
        <w:t>, w tym emeryci lub emeryci, którzy nabyli w roku bież. świadczenia emerytalne - 0</w:t>
      </w:r>
    </w:p>
    <w:p w:rsidR="00272BB2" w:rsidRPr="00592F0D" w:rsidRDefault="002520D1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>- etaty ogółem - 0,00</w:t>
      </w:r>
      <w:r w:rsidR="00272BB2" w:rsidRPr="00592F0D">
        <w:rPr>
          <w:color w:val="000000"/>
        </w:rPr>
        <w:t>, w tym emeryci lub emeryci, którzy nabyli w roku bież. świadczenia emerytalne - 0,00</w:t>
      </w:r>
    </w:p>
    <w:p w:rsidR="00272BB2" w:rsidRPr="00592F0D" w:rsidRDefault="00272BB2" w:rsidP="002D79DA">
      <w:pPr>
        <w:tabs>
          <w:tab w:val="left" w:pos="3828"/>
        </w:tabs>
        <w:spacing w:before="40" w:after="40"/>
        <w:rPr>
          <w:b/>
          <w:color w:val="000000"/>
        </w:rPr>
      </w:pPr>
      <w:r w:rsidRPr="00592F0D">
        <w:rPr>
          <w:b/>
          <w:color w:val="000000"/>
        </w:rPr>
        <w:t xml:space="preserve">Nauczyciele ponownie zatrudnieni: </w:t>
      </w:r>
    </w:p>
    <w:p w:rsidR="00272BB2" w:rsidRPr="00592F0D" w:rsidRDefault="002520D1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>- liczba ogółem - 0</w:t>
      </w:r>
      <w:r w:rsidR="00272BB2" w:rsidRPr="00592F0D">
        <w:rPr>
          <w:color w:val="000000"/>
        </w:rPr>
        <w:t>, w tym emeryci lub emeryci, którzy nabyli w roku bież  świadczenia emerytalne - 0</w:t>
      </w:r>
    </w:p>
    <w:p w:rsidR="00272BB2" w:rsidRPr="00592F0D" w:rsidRDefault="00264E43" w:rsidP="002D79DA">
      <w:pPr>
        <w:tabs>
          <w:tab w:val="left" w:pos="3828"/>
        </w:tabs>
        <w:spacing w:before="40" w:after="40"/>
        <w:jc w:val="both"/>
        <w:rPr>
          <w:color w:val="000000"/>
        </w:rPr>
      </w:pPr>
      <w:r>
        <w:rPr>
          <w:color w:val="000000"/>
        </w:rPr>
        <w:t>- etaty ogółem – 0,0</w:t>
      </w:r>
      <w:r w:rsidR="00272BB2" w:rsidRPr="00592F0D">
        <w:rPr>
          <w:color w:val="000000"/>
        </w:rPr>
        <w:t>0, w tym emeryci lub emeryci, którzy nabyli w roku bież. świadczenia emerytalne - 0,00</w:t>
      </w:r>
    </w:p>
    <w:p w:rsidR="00272BB2" w:rsidRDefault="00272BB2" w:rsidP="00496851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uz</w:t>
      </w:r>
      <w:r w:rsidR="00496851">
        <w:rPr>
          <w:b/>
          <w:color w:val="000000"/>
        </w:rPr>
        <w:t>upełniający etat w innej szkole oraz wg urlopu dla poratowania zdrowia:</w:t>
      </w:r>
    </w:p>
    <w:p w:rsidR="00272BB2" w:rsidRPr="00B94EF7" w:rsidRDefault="00272BB2" w:rsidP="002D79DA">
      <w:pPr>
        <w:tabs>
          <w:tab w:val="left" w:pos="3828"/>
        </w:tabs>
        <w:spacing w:before="40" w:after="40" w:line="264" w:lineRule="auto"/>
        <w:jc w:val="both"/>
        <w:rPr>
          <w:i/>
          <w:color w:val="000000"/>
        </w:rPr>
      </w:pPr>
      <w:r w:rsidRPr="00B94EF7">
        <w:rPr>
          <w:i/>
          <w:color w:val="000000"/>
        </w:rPr>
        <w:t xml:space="preserve">- </w:t>
      </w:r>
      <w:r w:rsidR="00B533C8">
        <w:rPr>
          <w:i/>
          <w:color w:val="000000"/>
        </w:rPr>
        <w:t>nie dotyczy</w:t>
      </w:r>
    </w:p>
    <w:p w:rsidR="00272BB2" w:rsidRPr="002D79DA" w:rsidRDefault="00272BB2" w:rsidP="002D79DA">
      <w:pPr>
        <w:spacing w:before="40" w:after="40" w:line="264" w:lineRule="auto"/>
        <w:jc w:val="both"/>
        <w:rPr>
          <w:color w:val="000000"/>
          <w:sz w:val="14"/>
          <w:szCs w:val="14"/>
        </w:rPr>
      </w:pPr>
    </w:p>
    <w:p w:rsidR="00272BB2" w:rsidRPr="006643BD" w:rsidRDefault="00496851" w:rsidP="002D79DA">
      <w:pPr>
        <w:spacing w:before="40" w:after="40" w:line="264" w:lineRule="auto"/>
        <w:rPr>
          <w:color w:val="000000"/>
        </w:rPr>
      </w:pPr>
      <w:r>
        <w:rPr>
          <w:b/>
          <w:color w:val="000000"/>
        </w:rPr>
        <w:lastRenderedPageBreak/>
        <w:t>5.3.6.  Poradnia Psychologiczno-</w:t>
      </w:r>
      <w:r w:rsidR="00272BB2" w:rsidRPr="006643BD">
        <w:rPr>
          <w:b/>
          <w:color w:val="000000"/>
        </w:rPr>
        <w:t>Pedagogiczna w Węgrowie</w:t>
      </w:r>
    </w:p>
    <w:p w:rsidR="00272BB2" w:rsidRPr="006643BD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  <w:sz w:val="8"/>
          <w:szCs w:val="8"/>
        </w:rPr>
      </w:pP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stażyści</w:t>
      </w:r>
    </w:p>
    <w:p w:rsidR="00272BB2" w:rsidRPr="005A0B8C" w:rsidRDefault="00C25196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>liczba - 0</w:t>
      </w:r>
      <w:r w:rsidR="00272BB2" w:rsidRPr="005A0B8C">
        <w:rPr>
          <w:color w:val="000000" w:themeColor="text1"/>
        </w:rPr>
        <w:t xml:space="preserve">, w tym mgr z </w:t>
      </w:r>
      <w:proofErr w:type="spellStart"/>
      <w:r w:rsidR="00272BB2" w:rsidRPr="005A0B8C">
        <w:rPr>
          <w:color w:val="000000" w:themeColor="text1"/>
        </w:rPr>
        <w:t>pp</w:t>
      </w:r>
      <w:proofErr w:type="spellEnd"/>
      <w:r w:rsidR="00272BB2" w:rsidRPr="005A0B8C">
        <w:rPr>
          <w:color w:val="000000" w:themeColor="text1"/>
        </w:rPr>
        <w:t xml:space="preserve"> - </w:t>
      </w:r>
      <w:r w:rsidRPr="005A0B8C">
        <w:rPr>
          <w:color w:val="000000" w:themeColor="text1"/>
        </w:rPr>
        <w:t>0</w:t>
      </w:r>
      <w:r w:rsidR="00272BB2" w:rsidRPr="005A0B8C">
        <w:rPr>
          <w:color w:val="000000" w:themeColor="text1"/>
        </w:rPr>
        <w:t xml:space="preserve">, zatrudnieni na cały etat </w:t>
      </w:r>
      <w:r w:rsidR="002D79DA" w:rsidRPr="005A0B8C">
        <w:rPr>
          <w:color w:val="000000" w:themeColor="text1"/>
        </w:rPr>
        <w:t>–</w:t>
      </w:r>
      <w:r w:rsidRPr="005A0B8C">
        <w:rPr>
          <w:color w:val="000000" w:themeColor="text1"/>
        </w:rPr>
        <w:t xml:space="preserve"> 0</w:t>
      </w:r>
      <w:r w:rsidR="002D79DA" w:rsidRPr="005A0B8C">
        <w:rPr>
          <w:color w:val="000000" w:themeColor="text1"/>
        </w:rPr>
        <w:t xml:space="preserve">, </w:t>
      </w:r>
      <w:r w:rsidR="00272BB2" w:rsidRPr="005A0B8C">
        <w:rPr>
          <w:color w:val="000000" w:themeColor="text1"/>
        </w:rPr>
        <w:t xml:space="preserve">etaty razem - </w:t>
      </w:r>
      <w:r w:rsidRPr="005A0B8C">
        <w:rPr>
          <w:color w:val="000000" w:themeColor="text1"/>
        </w:rPr>
        <w:t>0</w:t>
      </w:r>
      <w:r w:rsidR="00272BB2" w:rsidRPr="005A0B8C">
        <w:rPr>
          <w:color w:val="000000" w:themeColor="text1"/>
        </w:rPr>
        <w:t>,00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kontraktowi</w:t>
      </w:r>
    </w:p>
    <w:p w:rsidR="00272BB2" w:rsidRPr="005A0B8C" w:rsidRDefault="00C25196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>liczba - 2</w:t>
      </w:r>
      <w:r w:rsidR="00272BB2" w:rsidRPr="005A0B8C">
        <w:rPr>
          <w:color w:val="000000" w:themeColor="text1"/>
        </w:rPr>
        <w:t xml:space="preserve">, w tym mgr </w:t>
      </w:r>
      <w:r w:rsidRPr="005A0B8C">
        <w:rPr>
          <w:color w:val="000000" w:themeColor="text1"/>
        </w:rPr>
        <w:t xml:space="preserve">z </w:t>
      </w:r>
      <w:proofErr w:type="spellStart"/>
      <w:r w:rsidRPr="005A0B8C">
        <w:rPr>
          <w:color w:val="000000" w:themeColor="text1"/>
        </w:rPr>
        <w:t>pp</w:t>
      </w:r>
      <w:proofErr w:type="spellEnd"/>
      <w:r w:rsidRPr="005A0B8C">
        <w:rPr>
          <w:color w:val="000000" w:themeColor="text1"/>
        </w:rPr>
        <w:t xml:space="preserve"> - 2, zatrudnieni na cały etat – 2</w:t>
      </w:r>
    </w:p>
    <w:p w:rsidR="00272BB2" w:rsidRPr="005A0B8C" w:rsidRDefault="00C25196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>etaty razem - 2</w:t>
      </w:r>
      <w:r w:rsidR="00272BB2" w:rsidRPr="005A0B8C">
        <w:rPr>
          <w:color w:val="000000" w:themeColor="text1"/>
        </w:rPr>
        <w:t>,00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mianowani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 xml:space="preserve">liczba - 3, w tym mgr z </w:t>
      </w:r>
      <w:proofErr w:type="spellStart"/>
      <w:r w:rsidRPr="005A0B8C">
        <w:rPr>
          <w:color w:val="000000" w:themeColor="text1"/>
        </w:rPr>
        <w:t>pp</w:t>
      </w:r>
      <w:proofErr w:type="spellEnd"/>
      <w:r w:rsidRPr="005A0B8C">
        <w:rPr>
          <w:color w:val="000000" w:themeColor="text1"/>
        </w:rPr>
        <w:t xml:space="preserve"> - 3, zatrudnieni na cały etat - 3</w:t>
      </w:r>
    </w:p>
    <w:p w:rsidR="00272BB2" w:rsidRPr="005A0B8C" w:rsidRDefault="00272BB2" w:rsidP="002D79DA">
      <w:pPr>
        <w:tabs>
          <w:tab w:val="left" w:pos="3828"/>
        </w:tabs>
        <w:spacing w:before="40" w:after="40"/>
        <w:rPr>
          <w:color w:val="000000" w:themeColor="text1"/>
        </w:rPr>
      </w:pPr>
      <w:r w:rsidRPr="005A0B8C">
        <w:rPr>
          <w:color w:val="000000" w:themeColor="text1"/>
        </w:rPr>
        <w:t>etaty razem - 3,00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  <w:u w:val="single"/>
        </w:rPr>
      </w:pPr>
      <w:r w:rsidRPr="005A0B8C">
        <w:rPr>
          <w:color w:val="000000" w:themeColor="text1"/>
        </w:rPr>
        <w:t xml:space="preserve">- </w:t>
      </w:r>
      <w:r w:rsidRPr="005A0B8C">
        <w:rPr>
          <w:color w:val="000000" w:themeColor="text1"/>
          <w:u w:val="single"/>
        </w:rPr>
        <w:t>dyplomowani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A0B8C">
        <w:rPr>
          <w:color w:val="000000" w:themeColor="text1"/>
        </w:rPr>
        <w:t xml:space="preserve">liczba - 10, w tym mgr z </w:t>
      </w:r>
      <w:proofErr w:type="spellStart"/>
      <w:r w:rsidRPr="005A0B8C">
        <w:rPr>
          <w:color w:val="000000" w:themeColor="text1"/>
        </w:rPr>
        <w:t>pp</w:t>
      </w:r>
      <w:proofErr w:type="spellEnd"/>
      <w:r w:rsidRPr="005A0B8C">
        <w:rPr>
          <w:color w:val="000000" w:themeColor="text1"/>
        </w:rPr>
        <w:t xml:space="preserve"> - 10, zatrudnieni na cały etat - 6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A0B8C">
        <w:rPr>
          <w:color w:val="000000" w:themeColor="text1"/>
        </w:rPr>
        <w:t>etaty razem – 7,90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 w:themeColor="text1"/>
        </w:rPr>
      </w:pPr>
      <w:r w:rsidRPr="005A0B8C">
        <w:rPr>
          <w:b/>
          <w:color w:val="000000" w:themeColor="text1"/>
        </w:rPr>
        <w:t>Nauczyciele wg. specjalności w liczbach i etatach: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A0B8C">
        <w:rPr>
          <w:color w:val="000000" w:themeColor="text1"/>
        </w:rPr>
        <w:t xml:space="preserve">- psychologowie - 5, etaty - 4,4 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A0B8C">
        <w:rPr>
          <w:color w:val="000000" w:themeColor="text1"/>
        </w:rPr>
        <w:t>- pedagodzy - 7, etaty - 6,00</w:t>
      </w:r>
    </w:p>
    <w:p w:rsidR="00272BB2" w:rsidRPr="005A0B8C" w:rsidRDefault="00272BB2" w:rsidP="002D79DA">
      <w:pPr>
        <w:tabs>
          <w:tab w:val="left" w:pos="3828"/>
        </w:tabs>
        <w:spacing w:before="40" w:after="40" w:line="264" w:lineRule="auto"/>
        <w:rPr>
          <w:color w:val="000000" w:themeColor="text1"/>
        </w:rPr>
      </w:pPr>
      <w:r w:rsidRPr="005A0B8C">
        <w:rPr>
          <w:color w:val="000000" w:themeColor="text1"/>
        </w:rPr>
        <w:t>- logopedzi - 3, etaty - 2,50</w:t>
      </w:r>
    </w:p>
    <w:p w:rsidR="005A0B8C" w:rsidRPr="00FF61EF" w:rsidRDefault="005A0B8C" w:rsidP="005A0B8C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5A0B8C" w:rsidRPr="00FF61EF" w:rsidRDefault="005A0B8C" w:rsidP="005A0B8C">
      <w:pPr>
        <w:spacing w:before="40" w:after="40" w:line="264" w:lineRule="auto"/>
        <w:rPr>
          <w:color w:val="000000"/>
        </w:rPr>
      </w:pPr>
      <w:r w:rsidRPr="00FF61EF">
        <w:rPr>
          <w:color w:val="000000"/>
        </w:rPr>
        <w:t>- liczba: 0, nauczane przedmioty: ---</w:t>
      </w:r>
    </w:p>
    <w:p w:rsidR="00272BB2" w:rsidRPr="00E50770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E50770">
        <w:rPr>
          <w:b/>
          <w:color w:val="000000"/>
        </w:rPr>
        <w:t>Nauczyciele nowo zatrudnieni, w tym nauczyciele z uprawnieniami emerytalnymi:</w:t>
      </w:r>
    </w:p>
    <w:p w:rsidR="00272BB2" w:rsidRPr="002F2FCA" w:rsidRDefault="00EC6AF2" w:rsidP="002D79D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2F2FCA">
        <w:rPr>
          <w:color w:val="000000" w:themeColor="text1"/>
        </w:rPr>
        <w:t xml:space="preserve">- liczba ogółem - 5, w tym: pierwszy stosunek pracy w oświacie 0, kolejny stosunek pracy w oświacie – 4, </w:t>
      </w:r>
      <w:r w:rsidR="002F2FCA" w:rsidRPr="002F2FCA">
        <w:rPr>
          <w:color w:val="000000" w:themeColor="text1"/>
        </w:rPr>
        <w:t xml:space="preserve">n-le </w:t>
      </w:r>
      <w:r w:rsidRPr="002F2FCA">
        <w:rPr>
          <w:color w:val="000000" w:themeColor="text1"/>
        </w:rPr>
        <w:t>emeryci - 1</w:t>
      </w:r>
    </w:p>
    <w:p w:rsidR="002F2FCA" w:rsidRPr="002F2FCA" w:rsidRDefault="002F2FCA" w:rsidP="002F2FCA">
      <w:pPr>
        <w:tabs>
          <w:tab w:val="left" w:pos="3828"/>
        </w:tabs>
        <w:spacing w:before="40" w:after="40" w:line="264" w:lineRule="auto"/>
        <w:jc w:val="both"/>
        <w:rPr>
          <w:color w:val="000000" w:themeColor="text1"/>
        </w:rPr>
      </w:pPr>
      <w:r w:rsidRPr="002F2FCA">
        <w:rPr>
          <w:color w:val="000000" w:themeColor="text1"/>
        </w:rPr>
        <w:t>- etaty ogółem – 3,40</w:t>
      </w:r>
      <w:r w:rsidR="00272BB2" w:rsidRPr="002F2FCA">
        <w:rPr>
          <w:color w:val="000000" w:themeColor="text1"/>
        </w:rPr>
        <w:t>, w tym</w:t>
      </w:r>
      <w:r w:rsidRPr="002F2FCA">
        <w:rPr>
          <w:color w:val="000000" w:themeColor="text1"/>
        </w:rPr>
        <w:t>: pierwszy stosunek pracy w oświacie 0,00, kolejny stosunek pracy w oświacie – 2,80, n-le emeryci – 0,60</w:t>
      </w:r>
    </w:p>
    <w:p w:rsidR="00272BB2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>
        <w:rPr>
          <w:b/>
          <w:color w:val="000000"/>
        </w:rPr>
        <w:t>Nauczyciele wg urlopu dla poratowania zdrowia:</w:t>
      </w:r>
    </w:p>
    <w:p w:rsidR="00272BB2" w:rsidRDefault="00272BB2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- 0, przedmiot</w:t>
      </w:r>
      <w:r w:rsidR="005413D1">
        <w:rPr>
          <w:color w:val="000000"/>
        </w:rPr>
        <w:t>/czynności</w:t>
      </w:r>
      <w:r>
        <w:rPr>
          <w:color w:val="000000"/>
        </w:rPr>
        <w:t xml:space="preserve"> ---</w:t>
      </w:r>
    </w:p>
    <w:p w:rsidR="00272BB2" w:rsidRPr="00E50770" w:rsidRDefault="00272BB2" w:rsidP="002D79DA">
      <w:pPr>
        <w:spacing w:before="40" w:after="40" w:line="264" w:lineRule="auto"/>
        <w:jc w:val="both"/>
        <w:rPr>
          <w:b/>
          <w:color w:val="000000"/>
        </w:rPr>
      </w:pPr>
    </w:p>
    <w:p w:rsidR="00272BB2" w:rsidRPr="006643BD" w:rsidRDefault="00272BB2" w:rsidP="002D79DA">
      <w:pPr>
        <w:spacing w:before="40" w:after="40" w:line="264" w:lineRule="auto"/>
        <w:jc w:val="both"/>
        <w:rPr>
          <w:color w:val="000000"/>
        </w:rPr>
      </w:pPr>
      <w:r w:rsidRPr="006643BD">
        <w:rPr>
          <w:b/>
          <w:color w:val="000000"/>
        </w:rPr>
        <w:t xml:space="preserve">5.3.7.  Specjalny Ośrodek </w:t>
      </w:r>
      <w:r w:rsidR="00264E43">
        <w:rPr>
          <w:b/>
          <w:color w:val="000000"/>
        </w:rPr>
        <w:t>Szkolno-</w:t>
      </w:r>
      <w:r w:rsidRPr="006643BD">
        <w:rPr>
          <w:b/>
          <w:color w:val="000000"/>
        </w:rPr>
        <w:t>Wychowawczy w Węgrowie</w:t>
      </w:r>
    </w:p>
    <w:p w:rsidR="00272BB2" w:rsidRPr="006643BD" w:rsidRDefault="00272BB2" w:rsidP="002D79DA">
      <w:pPr>
        <w:spacing w:before="40" w:after="40" w:line="264" w:lineRule="auto"/>
        <w:rPr>
          <w:color w:val="000000"/>
          <w:sz w:val="8"/>
          <w:szCs w:val="8"/>
        </w:rPr>
      </w:pPr>
    </w:p>
    <w:p w:rsidR="00272BB2" w:rsidRPr="004657EE" w:rsidRDefault="00272BB2" w:rsidP="002D79DA">
      <w:pPr>
        <w:tabs>
          <w:tab w:val="left" w:pos="270"/>
        </w:tabs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  <w:u w:val="single"/>
        </w:rPr>
        <w:t xml:space="preserve">- stażyści  </w:t>
      </w:r>
    </w:p>
    <w:p w:rsidR="00272BB2" w:rsidRPr="004657EE" w:rsidRDefault="005413D1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 xml:space="preserve">liczba - 3, w tym mgr z </w:t>
      </w:r>
      <w:proofErr w:type="spellStart"/>
      <w:r w:rsidRPr="004657EE">
        <w:rPr>
          <w:color w:val="000000" w:themeColor="text1"/>
        </w:rPr>
        <w:t>pp</w:t>
      </w:r>
      <w:proofErr w:type="spellEnd"/>
      <w:r w:rsidRPr="004657EE">
        <w:rPr>
          <w:color w:val="000000" w:themeColor="text1"/>
        </w:rPr>
        <w:t xml:space="preserve"> - 2, zatrudnieni na cały etat - 2</w:t>
      </w:r>
    </w:p>
    <w:p w:rsidR="00272BB2" w:rsidRPr="004657EE" w:rsidRDefault="005413D1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>etaty razem - 2,50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kontraktowi</w:t>
      </w:r>
    </w:p>
    <w:p w:rsidR="00272BB2" w:rsidRPr="004657EE" w:rsidRDefault="005413D1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 xml:space="preserve">liczba - 29, w tym mgr z </w:t>
      </w:r>
      <w:proofErr w:type="spellStart"/>
      <w:r w:rsidRPr="004657EE">
        <w:rPr>
          <w:color w:val="000000" w:themeColor="text1"/>
        </w:rPr>
        <w:t>pp</w:t>
      </w:r>
      <w:proofErr w:type="spellEnd"/>
      <w:r w:rsidRPr="004657EE">
        <w:rPr>
          <w:color w:val="000000" w:themeColor="text1"/>
        </w:rPr>
        <w:t xml:space="preserve"> - 27</w:t>
      </w:r>
      <w:r w:rsidR="00272BB2" w:rsidRPr="004657EE">
        <w:rPr>
          <w:color w:val="000000" w:themeColor="text1"/>
        </w:rPr>
        <w:t xml:space="preserve">, zatrudnieni na cały etat - </w:t>
      </w:r>
      <w:r w:rsidRPr="004657EE">
        <w:rPr>
          <w:color w:val="000000" w:themeColor="text1"/>
        </w:rPr>
        <w:t>27</w:t>
      </w:r>
    </w:p>
    <w:p w:rsidR="00272BB2" w:rsidRPr="004657EE" w:rsidRDefault="005413D1" w:rsidP="002D79DA">
      <w:pPr>
        <w:spacing w:before="40" w:after="40" w:line="264" w:lineRule="auto"/>
        <w:rPr>
          <w:color w:val="000000" w:themeColor="text1"/>
        </w:rPr>
      </w:pPr>
      <w:r w:rsidRPr="004657EE">
        <w:rPr>
          <w:color w:val="000000" w:themeColor="text1"/>
        </w:rPr>
        <w:t>etaty razem - 28,1</w:t>
      </w:r>
      <w:r w:rsidR="00272BB2" w:rsidRPr="004657EE">
        <w:rPr>
          <w:color w:val="000000" w:themeColor="text1"/>
        </w:rPr>
        <w:t>7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mianowani</w:t>
      </w:r>
    </w:p>
    <w:p w:rsidR="00272BB2" w:rsidRPr="004657EE" w:rsidRDefault="005413D1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 xml:space="preserve">liczba - 24, w tym mgr z </w:t>
      </w:r>
      <w:proofErr w:type="spellStart"/>
      <w:r w:rsidRPr="004657EE">
        <w:rPr>
          <w:color w:val="000000" w:themeColor="text1"/>
        </w:rPr>
        <w:t>pp</w:t>
      </w:r>
      <w:proofErr w:type="spellEnd"/>
      <w:r w:rsidRPr="004657EE">
        <w:rPr>
          <w:color w:val="000000" w:themeColor="text1"/>
        </w:rPr>
        <w:t xml:space="preserve"> - 23, zatrudnieni na cały etat - 22</w:t>
      </w:r>
    </w:p>
    <w:p w:rsidR="00272BB2" w:rsidRPr="004657EE" w:rsidRDefault="005413D1" w:rsidP="002D79DA">
      <w:pPr>
        <w:spacing w:before="40" w:after="40" w:line="264" w:lineRule="auto"/>
        <w:rPr>
          <w:color w:val="000000" w:themeColor="text1"/>
        </w:rPr>
      </w:pPr>
      <w:r w:rsidRPr="004657EE">
        <w:rPr>
          <w:color w:val="000000" w:themeColor="text1"/>
        </w:rPr>
        <w:t>etaty razem - 23,16</w:t>
      </w:r>
    </w:p>
    <w:p w:rsidR="00272BB2" w:rsidRPr="004657EE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4657EE">
        <w:rPr>
          <w:color w:val="000000" w:themeColor="text1"/>
        </w:rPr>
        <w:t xml:space="preserve">- </w:t>
      </w:r>
      <w:r w:rsidRPr="004657EE">
        <w:rPr>
          <w:color w:val="000000" w:themeColor="text1"/>
          <w:u w:val="single"/>
        </w:rPr>
        <w:t>dyplomowani</w:t>
      </w:r>
    </w:p>
    <w:p w:rsidR="00272BB2" w:rsidRPr="004657EE" w:rsidRDefault="005413D1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>liczba - 42</w:t>
      </w:r>
      <w:r w:rsidR="004657EE" w:rsidRPr="004657EE">
        <w:rPr>
          <w:color w:val="000000" w:themeColor="text1"/>
        </w:rPr>
        <w:t xml:space="preserve">, w tym mgr z </w:t>
      </w:r>
      <w:proofErr w:type="spellStart"/>
      <w:r w:rsidR="004657EE" w:rsidRPr="004657EE">
        <w:rPr>
          <w:color w:val="000000" w:themeColor="text1"/>
        </w:rPr>
        <w:t>pp</w:t>
      </w:r>
      <w:proofErr w:type="spellEnd"/>
      <w:r w:rsidR="004657EE" w:rsidRPr="004657EE">
        <w:rPr>
          <w:color w:val="000000" w:themeColor="text1"/>
        </w:rPr>
        <w:t xml:space="preserve"> - 42, zatrudnieni na cały etat - 35</w:t>
      </w:r>
    </w:p>
    <w:p w:rsidR="00272BB2" w:rsidRPr="004657EE" w:rsidRDefault="004657EE" w:rsidP="002D79DA">
      <w:pPr>
        <w:spacing w:before="40" w:after="40" w:line="264" w:lineRule="auto"/>
        <w:ind w:firstLine="66"/>
        <w:rPr>
          <w:color w:val="000000" w:themeColor="text1"/>
        </w:rPr>
      </w:pPr>
      <w:r w:rsidRPr="004657EE">
        <w:rPr>
          <w:color w:val="000000" w:themeColor="text1"/>
        </w:rPr>
        <w:t>etaty razem - 38,84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272BB2" w:rsidRPr="00FF61EF" w:rsidRDefault="00272BB2" w:rsidP="002D79DA">
      <w:pPr>
        <w:spacing w:before="40" w:after="40" w:line="264" w:lineRule="auto"/>
        <w:rPr>
          <w:color w:val="000000"/>
        </w:rPr>
      </w:pPr>
      <w:r w:rsidRPr="00FF61EF">
        <w:rPr>
          <w:color w:val="000000"/>
        </w:rPr>
        <w:t>- liczba: 0, nauczane przedmioty: ---</w:t>
      </w:r>
    </w:p>
    <w:p w:rsidR="00F92990" w:rsidRDefault="00F92990" w:rsidP="002D79DA">
      <w:pPr>
        <w:spacing w:before="40" w:after="40" w:line="264" w:lineRule="auto"/>
        <w:rPr>
          <w:b/>
          <w:color w:val="000000"/>
        </w:rPr>
      </w:pP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 zwolnieni z końcem roku szkolnego:</w:t>
      </w:r>
    </w:p>
    <w:p w:rsidR="00272BB2" w:rsidRPr="00FF61EF" w:rsidRDefault="00272BB2" w:rsidP="002D79DA">
      <w:pPr>
        <w:spacing w:before="40" w:after="40" w:line="264" w:lineRule="auto"/>
        <w:jc w:val="both"/>
        <w:rPr>
          <w:color w:val="000000"/>
        </w:rPr>
      </w:pPr>
      <w:r w:rsidRPr="00FF61EF">
        <w:rPr>
          <w:color w:val="000000"/>
        </w:rPr>
        <w:t>- liczba: 0, nauczane przedmioty: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zatrudnieni z mianowania, którym obniżono obowiązkowe pensum dydaktyczne z uwagi na brak godzin:</w:t>
      </w:r>
    </w:p>
    <w:p w:rsidR="002D79DA" w:rsidRPr="00FF61EF" w:rsidRDefault="00272BB2" w:rsidP="002D79DA">
      <w:pPr>
        <w:spacing w:before="40" w:after="40" w:line="264" w:lineRule="auto"/>
        <w:jc w:val="both"/>
        <w:rPr>
          <w:color w:val="000000"/>
        </w:rPr>
      </w:pPr>
      <w:r w:rsidRPr="00FF61EF">
        <w:rPr>
          <w:color w:val="000000"/>
        </w:rPr>
        <w:t>- liczba: 0, wielkość obniżek w przeliczeniu na etaty: 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FF61EF" w:rsidRDefault="004657EE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ogółem - 3</w:t>
      </w:r>
      <w:r w:rsidR="00272BB2" w:rsidRPr="00FF61EF">
        <w:rPr>
          <w:color w:val="000000"/>
        </w:rPr>
        <w:t>, w tym emeryci lub emeryci, którzy nabyli w roku bież. świadczenia emerytalne - 0</w:t>
      </w:r>
    </w:p>
    <w:p w:rsidR="00272BB2" w:rsidRPr="00FF61EF" w:rsidRDefault="004657EE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 w:themeColor="text1"/>
        </w:rPr>
        <w:t>- etaty ogółem - 2,5</w:t>
      </w:r>
      <w:r w:rsidR="00272BB2" w:rsidRPr="00D7543B">
        <w:rPr>
          <w:color w:val="000000" w:themeColor="text1"/>
        </w:rPr>
        <w:t>,</w:t>
      </w:r>
      <w:r w:rsidR="00272BB2" w:rsidRPr="00B94EF7">
        <w:rPr>
          <w:color w:val="FF0000"/>
        </w:rPr>
        <w:t xml:space="preserve"> </w:t>
      </w:r>
      <w:r w:rsidR="00272BB2" w:rsidRPr="00FF61EF">
        <w:rPr>
          <w:color w:val="000000"/>
        </w:rPr>
        <w:t>w tym emeryci lub emeryci, którzy nabyli w roku bież. świadczenia emerytalne - 0,00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ponownie zatrudnieni w tej szkole: </w:t>
      </w:r>
    </w:p>
    <w:p w:rsidR="00272BB2" w:rsidRPr="00FF61EF" w:rsidRDefault="004657EE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ogółem - 21</w:t>
      </w:r>
      <w:r w:rsidR="00272BB2" w:rsidRPr="00FF61EF">
        <w:rPr>
          <w:color w:val="000000"/>
        </w:rPr>
        <w:t xml:space="preserve">, w tym emeryci lub emeryci, którzy nabyli w roku </w:t>
      </w:r>
      <w:r>
        <w:rPr>
          <w:color w:val="000000"/>
        </w:rPr>
        <w:t>bież  świadczenia emerytalne - 3</w:t>
      </w:r>
    </w:p>
    <w:p w:rsidR="00272BB2" w:rsidRPr="00FF61EF" w:rsidRDefault="00195316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etaty ogółem - 17,33</w:t>
      </w:r>
      <w:r w:rsidR="00272BB2" w:rsidRPr="00FF61EF">
        <w:rPr>
          <w:color w:val="000000"/>
        </w:rPr>
        <w:t>, w tym emeryci lub emeryci, którzy nabyli w roku bie</w:t>
      </w:r>
      <w:r>
        <w:rPr>
          <w:color w:val="000000"/>
        </w:rPr>
        <w:t>ż. świadczenia emerytalne - 1,50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181183" w:rsidRPr="00FF61EF">
        <w:rPr>
          <w:b/>
          <w:color w:val="000000"/>
        </w:rPr>
        <w:t xml:space="preserve">zatrudnieni z mianowania </w:t>
      </w:r>
      <w:r w:rsidR="0018118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181183">
        <w:rPr>
          <w:b/>
          <w:color w:val="000000"/>
        </w:rPr>
        <w:t xml:space="preserve">ełniający etat w innej szkole: 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n-li: 0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godz./tyg./przedmiot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272BB2" w:rsidRPr="00FF61EF" w:rsidRDefault="006D6F55" w:rsidP="002D79DA">
      <w:pPr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- 1</w:t>
      </w:r>
      <w:r w:rsidR="000C543D">
        <w:rPr>
          <w:color w:val="000000"/>
        </w:rPr>
        <w:t>, nauczane przedmioty: w-f (do końca lutego 2019 r.)</w:t>
      </w:r>
    </w:p>
    <w:p w:rsidR="00272BB2" w:rsidRPr="00FF61EF" w:rsidRDefault="00272BB2" w:rsidP="002D79DA">
      <w:pPr>
        <w:spacing w:before="40" w:after="40" w:line="264" w:lineRule="auto"/>
        <w:ind w:firstLine="66"/>
        <w:rPr>
          <w:color w:val="000000"/>
        </w:rPr>
      </w:pPr>
    </w:p>
    <w:p w:rsidR="00272BB2" w:rsidRPr="00CD7FFB" w:rsidRDefault="00272BB2" w:rsidP="002D79DA">
      <w:pPr>
        <w:spacing w:before="40" w:after="40" w:line="264" w:lineRule="auto"/>
        <w:jc w:val="both"/>
        <w:rPr>
          <w:color w:val="000000"/>
        </w:rPr>
      </w:pPr>
      <w:r w:rsidRPr="00CD7FFB">
        <w:rPr>
          <w:b/>
          <w:color w:val="000000"/>
        </w:rPr>
        <w:t>5.3.8. Młodzieżowy Ośrodek Wychowawczy w Jaworku</w:t>
      </w:r>
    </w:p>
    <w:p w:rsidR="00272BB2" w:rsidRPr="00CD7FFB" w:rsidRDefault="00272BB2" w:rsidP="002D79DA">
      <w:pPr>
        <w:spacing w:before="40" w:after="40" w:line="264" w:lineRule="auto"/>
        <w:jc w:val="both"/>
        <w:rPr>
          <w:color w:val="000000"/>
          <w:sz w:val="8"/>
          <w:szCs w:val="8"/>
        </w:rPr>
      </w:pPr>
    </w:p>
    <w:p w:rsidR="00272BB2" w:rsidRPr="0038215D" w:rsidRDefault="00272BB2" w:rsidP="002D79DA">
      <w:pPr>
        <w:spacing w:before="40" w:after="40" w:line="264" w:lineRule="auto"/>
        <w:rPr>
          <w:color w:val="000000" w:themeColor="text1"/>
        </w:rPr>
      </w:pPr>
      <w:r w:rsidRPr="0038215D">
        <w:rPr>
          <w:color w:val="000000" w:themeColor="text1"/>
        </w:rPr>
        <w:t xml:space="preserve">- </w:t>
      </w:r>
      <w:r w:rsidRPr="0038215D">
        <w:rPr>
          <w:color w:val="000000" w:themeColor="text1"/>
          <w:u w:val="single"/>
        </w:rPr>
        <w:t xml:space="preserve">stażyści </w:t>
      </w:r>
      <w:r w:rsidRPr="0038215D">
        <w:rPr>
          <w:color w:val="000000" w:themeColor="text1"/>
        </w:rPr>
        <w:t xml:space="preserve"> </w:t>
      </w:r>
    </w:p>
    <w:p w:rsidR="00272BB2" w:rsidRPr="0038215D" w:rsidRDefault="0038215D" w:rsidP="002D79DA">
      <w:pPr>
        <w:spacing w:before="40" w:after="40" w:line="264" w:lineRule="auto"/>
        <w:ind w:firstLine="66"/>
        <w:rPr>
          <w:color w:val="000000" w:themeColor="text1"/>
        </w:rPr>
      </w:pPr>
      <w:r w:rsidRPr="0038215D">
        <w:rPr>
          <w:color w:val="000000" w:themeColor="text1"/>
        </w:rPr>
        <w:t xml:space="preserve">liczba - 0, w tym mgr z </w:t>
      </w:r>
      <w:proofErr w:type="spellStart"/>
      <w:r w:rsidRPr="0038215D">
        <w:rPr>
          <w:color w:val="000000" w:themeColor="text1"/>
        </w:rPr>
        <w:t>pp</w:t>
      </w:r>
      <w:proofErr w:type="spellEnd"/>
      <w:r w:rsidRPr="0038215D">
        <w:rPr>
          <w:color w:val="000000" w:themeColor="text1"/>
        </w:rPr>
        <w:t xml:space="preserve"> - 0</w:t>
      </w:r>
      <w:r w:rsidR="00272BB2" w:rsidRPr="0038215D">
        <w:rPr>
          <w:color w:val="000000" w:themeColor="text1"/>
        </w:rPr>
        <w:t>, zatrudnieni na cały etat - 0</w:t>
      </w:r>
    </w:p>
    <w:p w:rsidR="00272BB2" w:rsidRPr="0038215D" w:rsidRDefault="0038215D" w:rsidP="002D79DA">
      <w:pPr>
        <w:spacing w:before="40" w:after="40" w:line="264" w:lineRule="auto"/>
        <w:ind w:firstLine="66"/>
        <w:rPr>
          <w:color w:val="000000" w:themeColor="text1"/>
        </w:rPr>
      </w:pPr>
      <w:r w:rsidRPr="0038215D">
        <w:rPr>
          <w:color w:val="000000" w:themeColor="text1"/>
        </w:rPr>
        <w:t>etaty razem - 0,0</w:t>
      </w:r>
      <w:r w:rsidR="00272BB2" w:rsidRPr="0038215D">
        <w:rPr>
          <w:color w:val="000000" w:themeColor="text1"/>
        </w:rPr>
        <w:t>0</w:t>
      </w:r>
    </w:p>
    <w:p w:rsidR="00272BB2" w:rsidRPr="0038215D" w:rsidRDefault="00272BB2" w:rsidP="002D79DA">
      <w:pPr>
        <w:spacing w:before="40" w:after="40" w:line="264" w:lineRule="auto"/>
        <w:rPr>
          <w:color w:val="000000" w:themeColor="text1"/>
        </w:rPr>
      </w:pPr>
      <w:r w:rsidRPr="0038215D">
        <w:rPr>
          <w:color w:val="000000" w:themeColor="text1"/>
        </w:rPr>
        <w:t xml:space="preserve">- </w:t>
      </w:r>
      <w:r w:rsidRPr="0038215D">
        <w:rPr>
          <w:color w:val="000000" w:themeColor="text1"/>
          <w:u w:val="single"/>
        </w:rPr>
        <w:t>kontraktowi</w:t>
      </w:r>
    </w:p>
    <w:p w:rsidR="00272BB2" w:rsidRPr="0038215D" w:rsidRDefault="00272BB2" w:rsidP="002D79DA">
      <w:pPr>
        <w:spacing w:before="40" w:after="40" w:line="264" w:lineRule="auto"/>
        <w:ind w:firstLine="66"/>
        <w:rPr>
          <w:color w:val="000000" w:themeColor="text1"/>
        </w:rPr>
      </w:pPr>
      <w:r w:rsidRPr="0038215D">
        <w:rPr>
          <w:color w:val="000000" w:themeColor="text1"/>
        </w:rPr>
        <w:t xml:space="preserve">liczba - 8, w tym mgr z </w:t>
      </w:r>
      <w:proofErr w:type="spellStart"/>
      <w:r w:rsidRPr="0038215D">
        <w:rPr>
          <w:color w:val="000000" w:themeColor="text1"/>
        </w:rPr>
        <w:t>pp</w:t>
      </w:r>
      <w:proofErr w:type="spellEnd"/>
      <w:r w:rsidRPr="0038215D">
        <w:rPr>
          <w:color w:val="000000" w:themeColor="text1"/>
        </w:rPr>
        <w:t xml:space="preserve"> -</w:t>
      </w:r>
      <w:r w:rsidR="0038215D" w:rsidRPr="0038215D">
        <w:rPr>
          <w:color w:val="000000" w:themeColor="text1"/>
        </w:rPr>
        <w:t xml:space="preserve"> 8, zatrudnieni na cały etat - 5</w:t>
      </w:r>
    </w:p>
    <w:p w:rsidR="00272BB2" w:rsidRPr="00302876" w:rsidRDefault="00B678E3" w:rsidP="002D79DA">
      <w:pPr>
        <w:spacing w:before="40" w:after="40" w:line="264" w:lineRule="auto"/>
        <w:rPr>
          <w:color w:val="000000" w:themeColor="text1"/>
        </w:rPr>
      </w:pPr>
      <w:r w:rsidRPr="00302876">
        <w:rPr>
          <w:color w:val="000000" w:themeColor="text1"/>
        </w:rPr>
        <w:t>etaty razem – 6,6</w:t>
      </w:r>
      <w:r w:rsidR="00272BB2" w:rsidRPr="00302876">
        <w:rPr>
          <w:color w:val="000000" w:themeColor="text1"/>
        </w:rPr>
        <w:t>1</w:t>
      </w:r>
    </w:p>
    <w:p w:rsidR="00272BB2" w:rsidRPr="00302876" w:rsidRDefault="00272BB2" w:rsidP="002D79DA">
      <w:pPr>
        <w:spacing w:before="40" w:after="40" w:line="264" w:lineRule="auto"/>
        <w:rPr>
          <w:color w:val="000000" w:themeColor="text1"/>
          <w:u w:val="single"/>
        </w:rPr>
      </w:pPr>
      <w:r w:rsidRPr="00302876">
        <w:rPr>
          <w:color w:val="000000" w:themeColor="text1"/>
        </w:rPr>
        <w:t>-</w:t>
      </w:r>
      <w:r w:rsidRPr="00302876">
        <w:rPr>
          <w:color w:val="000000" w:themeColor="text1"/>
          <w:u w:val="single"/>
        </w:rPr>
        <w:t xml:space="preserve"> mianowani</w:t>
      </w:r>
    </w:p>
    <w:p w:rsidR="00272BB2" w:rsidRPr="00302876" w:rsidRDefault="00272BB2" w:rsidP="002D79DA">
      <w:pPr>
        <w:spacing w:before="40" w:after="40" w:line="264" w:lineRule="auto"/>
        <w:ind w:firstLine="66"/>
        <w:rPr>
          <w:color w:val="000000" w:themeColor="text1"/>
        </w:rPr>
      </w:pPr>
      <w:r w:rsidRPr="00302876">
        <w:rPr>
          <w:color w:val="000000" w:themeColor="text1"/>
        </w:rPr>
        <w:t xml:space="preserve">liczba - 8, w tym mgr z </w:t>
      </w:r>
      <w:proofErr w:type="spellStart"/>
      <w:r w:rsidRPr="00302876">
        <w:rPr>
          <w:color w:val="000000" w:themeColor="text1"/>
        </w:rPr>
        <w:t>pp</w:t>
      </w:r>
      <w:proofErr w:type="spellEnd"/>
      <w:r w:rsidRPr="00302876">
        <w:rPr>
          <w:color w:val="000000" w:themeColor="text1"/>
        </w:rPr>
        <w:t xml:space="preserve"> - 8, zatrudnieni na cały etat - 8</w:t>
      </w:r>
    </w:p>
    <w:p w:rsidR="00272BB2" w:rsidRPr="00302876" w:rsidRDefault="00272BB2" w:rsidP="002D79DA">
      <w:pPr>
        <w:spacing w:before="40" w:after="40" w:line="264" w:lineRule="auto"/>
        <w:rPr>
          <w:color w:val="000000" w:themeColor="text1"/>
        </w:rPr>
      </w:pPr>
      <w:r w:rsidRPr="00302876">
        <w:rPr>
          <w:color w:val="000000" w:themeColor="text1"/>
        </w:rPr>
        <w:t>etaty razem – 8,00</w:t>
      </w:r>
    </w:p>
    <w:p w:rsidR="00272BB2" w:rsidRPr="00302876" w:rsidRDefault="00272BB2" w:rsidP="002D79DA">
      <w:pPr>
        <w:spacing w:before="40" w:after="40" w:line="264" w:lineRule="auto"/>
        <w:rPr>
          <w:color w:val="000000" w:themeColor="text1"/>
        </w:rPr>
      </w:pPr>
      <w:r w:rsidRPr="00302876">
        <w:rPr>
          <w:color w:val="000000" w:themeColor="text1"/>
        </w:rPr>
        <w:t xml:space="preserve">- </w:t>
      </w:r>
      <w:r w:rsidRPr="00302876">
        <w:rPr>
          <w:color w:val="000000" w:themeColor="text1"/>
          <w:u w:val="single"/>
        </w:rPr>
        <w:t>dyplomowani</w:t>
      </w:r>
    </w:p>
    <w:p w:rsidR="00272BB2" w:rsidRPr="00302876" w:rsidRDefault="00272BB2" w:rsidP="002D79DA">
      <w:pPr>
        <w:spacing w:before="40" w:after="40" w:line="264" w:lineRule="auto"/>
        <w:ind w:firstLine="66"/>
        <w:rPr>
          <w:color w:val="000000" w:themeColor="text1"/>
        </w:rPr>
      </w:pPr>
      <w:r w:rsidRPr="00302876">
        <w:rPr>
          <w:color w:val="000000" w:themeColor="text1"/>
        </w:rPr>
        <w:t>liczba - 1</w:t>
      </w:r>
      <w:r w:rsidR="00B678E3" w:rsidRPr="00302876">
        <w:rPr>
          <w:color w:val="000000" w:themeColor="text1"/>
        </w:rPr>
        <w:t xml:space="preserve">2, w tym mgr z </w:t>
      </w:r>
      <w:proofErr w:type="spellStart"/>
      <w:r w:rsidR="00B678E3" w:rsidRPr="00302876">
        <w:rPr>
          <w:color w:val="000000" w:themeColor="text1"/>
        </w:rPr>
        <w:t>pp</w:t>
      </w:r>
      <w:proofErr w:type="spellEnd"/>
      <w:r w:rsidR="00B678E3" w:rsidRPr="00302876">
        <w:rPr>
          <w:color w:val="000000" w:themeColor="text1"/>
        </w:rPr>
        <w:t xml:space="preserve"> - 12</w:t>
      </w:r>
      <w:r w:rsidR="00302876" w:rsidRPr="00302876">
        <w:rPr>
          <w:color w:val="000000" w:themeColor="text1"/>
        </w:rPr>
        <w:t>, zatrudnieni na cały etat - 11</w:t>
      </w:r>
    </w:p>
    <w:p w:rsidR="00272BB2" w:rsidRPr="00302876" w:rsidRDefault="00302876" w:rsidP="002D79DA">
      <w:pPr>
        <w:spacing w:before="40" w:after="40" w:line="264" w:lineRule="auto"/>
        <w:ind w:firstLine="66"/>
        <w:rPr>
          <w:color w:val="000000" w:themeColor="text1"/>
        </w:rPr>
      </w:pPr>
      <w:r w:rsidRPr="00302876">
        <w:rPr>
          <w:color w:val="000000" w:themeColor="text1"/>
        </w:rPr>
        <w:t>etaty razem – 11,33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Nauczyciele, którzy odeszli na emeryturę z końcem roku szkolnego:</w:t>
      </w:r>
    </w:p>
    <w:p w:rsidR="00272BB2" w:rsidRPr="00FF61EF" w:rsidRDefault="00272BB2" w:rsidP="002D79DA">
      <w:pPr>
        <w:spacing w:before="40" w:after="40" w:line="264" w:lineRule="auto"/>
        <w:rPr>
          <w:color w:val="000000"/>
        </w:rPr>
      </w:pPr>
      <w:r w:rsidRPr="00FF61EF">
        <w:rPr>
          <w:color w:val="000000"/>
        </w:rPr>
        <w:t>- liczba - 0, nauczane przedmioty: ---</w:t>
      </w:r>
    </w:p>
    <w:p w:rsidR="00272BB2" w:rsidRPr="00FF61EF" w:rsidRDefault="00272BB2" w:rsidP="002D79DA">
      <w:pPr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>Nauczyciele zwolnieni z końcem roku szkolnego:</w:t>
      </w:r>
    </w:p>
    <w:p w:rsidR="00272BB2" w:rsidRPr="00FF61EF" w:rsidRDefault="00272BB2" w:rsidP="002D79DA">
      <w:pPr>
        <w:spacing w:before="40" w:after="40" w:line="264" w:lineRule="auto"/>
        <w:jc w:val="both"/>
        <w:rPr>
          <w:color w:val="000000"/>
        </w:rPr>
      </w:pPr>
      <w:r w:rsidRPr="00FF61EF">
        <w:rPr>
          <w:color w:val="000000"/>
        </w:rPr>
        <w:t>- liczba - 0, nauczane przedmioty: ---</w:t>
      </w:r>
    </w:p>
    <w:p w:rsidR="00F92990" w:rsidRDefault="00F92990" w:rsidP="002D79DA">
      <w:pPr>
        <w:spacing w:before="40" w:after="40" w:line="264" w:lineRule="auto"/>
        <w:jc w:val="both"/>
        <w:rPr>
          <w:b/>
          <w:color w:val="000000"/>
        </w:rPr>
      </w:pPr>
    </w:p>
    <w:p w:rsidR="00F92990" w:rsidRDefault="00F92990" w:rsidP="002D79DA">
      <w:pPr>
        <w:spacing w:before="40" w:after="40" w:line="264" w:lineRule="auto"/>
        <w:jc w:val="both"/>
        <w:rPr>
          <w:b/>
          <w:color w:val="000000"/>
        </w:rPr>
      </w:pPr>
    </w:p>
    <w:p w:rsidR="00F92990" w:rsidRDefault="00F92990" w:rsidP="002D79DA">
      <w:pPr>
        <w:spacing w:before="40" w:after="40" w:line="264" w:lineRule="auto"/>
        <w:jc w:val="both"/>
        <w:rPr>
          <w:b/>
          <w:color w:val="000000"/>
        </w:rPr>
      </w:pP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zatrudnieni z mianowania, którym obniżono obowiązkowe pensum dydaktyczne z uwagi na brak godzin:</w:t>
      </w:r>
    </w:p>
    <w:p w:rsidR="00272BB2" w:rsidRPr="00FF61EF" w:rsidRDefault="00272BB2" w:rsidP="002D79DA">
      <w:pPr>
        <w:spacing w:before="40" w:after="40" w:line="264" w:lineRule="auto"/>
        <w:jc w:val="both"/>
        <w:rPr>
          <w:color w:val="000000"/>
        </w:rPr>
      </w:pPr>
      <w:r w:rsidRPr="00FF61EF">
        <w:rPr>
          <w:color w:val="000000"/>
        </w:rPr>
        <w:t>- liczba 0, wielkość obniżek w przeliczeniu na etaty: 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color w:val="000000"/>
        </w:rPr>
      </w:pPr>
      <w:r w:rsidRPr="00FF61EF">
        <w:rPr>
          <w:b/>
          <w:color w:val="000000"/>
        </w:rPr>
        <w:t>Nauczyciele nowo zatrudnieni w tej szkole:</w:t>
      </w:r>
    </w:p>
    <w:p w:rsidR="00272BB2" w:rsidRPr="00FF61EF" w:rsidRDefault="002262E7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ogółem - 0</w:t>
      </w:r>
      <w:r w:rsidR="00272BB2" w:rsidRPr="00FF61EF">
        <w:rPr>
          <w:color w:val="000000"/>
        </w:rPr>
        <w:t>, w tym emeryci lub emeryci, którzy nabyli w roku bież. świadczenia emerytalne - 0</w:t>
      </w:r>
    </w:p>
    <w:p w:rsidR="00272BB2" w:rsidRPr="00FF61EF" w:rsidRDefault="002262E7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etaty ogółem – 0,00</w:t>
      </w:r>
      <w:r w:rsidR="00272BB2" w:rsidRPr="00FF61EF">
        <w:rPr>
          <w:color w:val="000000"/>
        </w:rPr>
        <w:t>, w tym emeryci lub emeryci, którzy nabyli w roku bież. świadczenia emerytalne - 0,00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rPr>
          <w:b/>
          <w:color w:val="000000"/>
        </w:rPr>
      </w:pPr>
      <w:r w:rsidRPr="00FF61EF">
        <w:rPr>
          <w:b/>
          <w:color w:val="000000"/>
        </w:rPr>
        <w:t xml:space="preserve">Nauczyciele ponownie zatrudnieni: </w:t>
      </w:r>
    </w:p>
    <w:p w:rsidR="00272BB2" w:rsidRPr="00FF61EF" w:rsidRDefault="002262E7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liczba ogółem - 4</w:t>
      </w:r>
      <w:r w:rsidR="00272BB2" w:rsidRPr="00FF61EF">
        <w:rPr>
          <w:color w:val="000000"/>
        </w:rPr>
        <w:t xml:space="preserve">, w tym emeryci lub emeryci, którzy nabyli w roku </w:t>
      </w:r>
      <w:r>
        <w:rPr>
          <w:color w:val="000000"/>
        </w:rPr>
        <w:t>bież  świadczenia emerytalne - 1</w:t>
      </w:r>
    </w:p>
    <w:p w:rsidR="00272BB2" w:rsidRPr="00FF61EF" w:rsidRDefault="002262E7" w:rsidP="002D79DA">
      <w:pPr>
        <w:tabs>
          <w:tab w:val="left" w:pos="3828"/>
        </w:tabs>
        <w:spacing w:before="40" w:after="40" w:line="264" w:lineRule="auto"/>
        <w:jc w:val="both"/>
        <w:rPr>
          <w:color w:val="000000"/>
        </w:rPr>
      </w:pPr>
      <w:r>
        <w:rPr>
          <w:color w:val="000000"/>
        </w:rPr>
        <w:t>- etaty ogółem – 2,66</w:t>
      </w:r>
      <w:r w:rsidR="00272BB2" w:rsidRPr="00FF61EF">
        <w:rPr>
          <w:color w:val="000000"/>
        </w:rPr>
        <w:t>, w tym emeryci lub emeryci, którzy nabyli w roku bie</w:t>
      </w:r>
      <w:r>
        <w:rPr>
          <w:color w:val="000000"/>
        </w:rPr>
        <w:t>ż. świadczenia emerytalne - 0,33</w:t>
      </w:r>
    </w:p>
    <w:p w:rsidR="00272BB2" w:rsidRPr="00FF61EF" w:rsidRDefault="00272BB2" w:rsidP="002D79DA">
      <w:pPr>
        <w:tabs>
          <w:tab w:val="left" w:pos="3828"/>
        </w:tabs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 xml:space="preserve">Nauczyciele </w:t>
      </w:r>
      <w:r w:rsidR="00181183" w:rsidRPr="00FF61EF">
        <w:rPr>
          <w:b/>
          <w:color w:val="000000"/>
        </w:rPr>
        <w:t xml:space="preserve">zatrudnieni z mianowania </w:t>
      </w:r>
      <w:r w:rsidR="00181183">
        <w:rPr>
          <w:b/>
          <w:color w:val="000000"/>
        </w:rPr>
        <w:t xml:space="preserve">- </w:t>
      </w:r>
      <w:r w:rsidRPr="00FF61EF">
        <w:rPr>
          <w:b/>
          <w:color w:val="000000"/>
        </w:rPr>
        <w:t>uzup</w:t>
      </w:r>
      <w:r w:rsidR="00181183">
        <w:rPr>
          <w:b/>
          <w:color w:val="000000"/>
        </w:rPr>
        <w:t xml:space="preserve">ełniający etat w innej szkole: 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n-li: 0</w:t>
      </w:r>
    </w:p>
    <w:p w:rsidR="00272BB2" w:rsidRPr="00FF61EF" w:rsidRDefault="00272BB2" w:rsidP="002D79DA">
      <w:pPr>
        <w:spacing w:before="40" w:after="40" w:line="264" w:lineRule="auto"/>
        <w:ind w:firstLine="708"/>
        <w:jc w:val="both"/>
        <w:rPr>
          <w:color w:val="000000"/>
        </w:rPr>
      </w:pPr>
      <w:r w:rsidRPr="00FF61EF">
        <w:rPr>
          <w:color w:val="000000"/>
        </w:rPr>
        <w:t>- liczba godz./tyg./przedmiot ---</w:t>
      </w:r>
    </w:p>
    <w:p w:rsidR="00272BB2" w:rsidRPr="00FF61EF" w:rsidRDefault="00272BB2" w:rsidP="002D79DA">
      <w:pPr>
        <w:spacing w:before="40" w:after="40" w:line="264" w:lineRule="auto"/>
        <w:jc w:val="both"/>
        <w:rPr>
          <w:b/>
          <w:color w:val="000000"/>
        </w:rPr>
      </w:pPr>
      <w:r w:rsidRPr="00FF61EF">
        <w:rPr>
          <w:b/>
          <w:color w:val="000000"/>
        </w:rPr>
        <w:t>Nauczyciele wg urlopu dla poratowania zdrowia:</w:t>
      </w:r>
    </w:p>
    <w:p w:rsidR="00272BB2" w:rsidRPr="00FF61EF" w:rsidRDefault="00272BB2" w:rsidP="002D79DA">
      <w:pPr>
        <w:spacing w:before="40" w:after="40" w:line="264" w:lineRule="auto"/>
        <w:jc w:val="both"/>
        <w:rPr>
          <w:color w:val="000000"/>
        </w:rPr>
      </w:pPr>
      <w:r w:rsidRPr="00FF61EF">
        <w:rPr>
          <w:color w:val="000000"/>
        </w:rPr>
        <w:t>- liczba - 0, nauczane przedmioty ---</w:t>
      </w:r>
    </w:p>
    <w:p w:rsidR="00272BB2" w:rsidRDefault="00272BB2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Default="00F92990" w:rsidP="00272BB2">
      <w:pPr>
        <w:rPr>
          <w:sz w:val="28"/>
          <w:szCs w:val="28"/>
        </w:rPr>
      </w:pPr>
    </w:p>
    <w:p w:rsidR="00F92990" w:rsidRPr="00CD7FFB" w:rsidRDefault="00F92990" w:rsidP="00272BB2">
      <w:pPr>
        <w:rPr>
          <w:sz w:val="28"/>
          <w:szCs w:val="28"/>
        </w:rPr>
      </w:pPr>
    </w:p>
    <w:p w:rsidR="00272BB2" w:rsidRPr="00CD7FFB" w:rsidRDefault="00272BB2" w:rsidP="00272BB2">
      <w:pPr>
        <w:rPr>
          <w:b/>
          <w:sz w:val="28"/>
          <w:szCs w:val="28"/>
        </w:rPr>
      </w:pPr>
      <w:r w:rsidRPr="00CD7FFB">
        <w:rPr>
          <w:b/>
          <w:sz w:val="28"/>
          <w:szCs w:val="28"/>
        </w:rPr>
        <w:lastRenderedPageBreak/>
        <w:t>6. Awans zawodowy nauczycie</w:t>
      </w:r>
      <w:r w:rsidR="00181183">
        <w:rPr>
          <w:b/>
          <w:sz w:val="28"/>
          <w:szCs w:val="28"/>
        </w:rPr>
        <w:t>li w 2018</w:t>
      </w:r>
      <w:r w:rsidRPr="00CD7FFB">
        <w:rPr>
          <w:b/>
          <w:sz w:val="28"/>
          <w:szCs w:val="28"/>
        </w:rPr>
        <w:t xml:space="preserve"> roku</w:t>
      </w:r>
    </w:p>
    <w:p w:rsidR="00272BB2" w:rsidRPr="00CD7FFB" w:rsidRDefault="00272BB2" w:rsidP="00272BB2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1460"/>
        <w:gridCol w:w="1606"/>
        <w:gridCol w:w="1638"/>
        <w:gridCol w:w="1605"/>
      </w:tblGrid>
      <w:tr w:rsidR="00272BB2" w:rsidRPr="00F55B83" w:rsidTr="00422AD8">
        <w:trPr>
          <w:cantSplit/>
          <w:trHeight w:val="6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postępowań kwalifikacyjnych</w:t>
            </w:r>
          </w:p>
          <w:p w:rsidR="00272BB2" w:rsidRPr="00F55B83" w:rsidRDefault="00272BB2" w:rsidP="00422AD8">
            <w:pPr>
              <w:jc w:val="center"/>
              <w:rPr>
                <w:b/>
                <w:color w:val="000000"/>
              </w:rPr>
            </w:pPr>
            <w:r w:rsidRPr="00952478">
              <w:rPr>
                <w:color w:val="000000"/>
                <w:sz w:val="22"/>
                <w:szCs w:val="22"/>
              </w:rPr>
              <w:t>na stopień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2478">
              <w:rPr>
                <w:color w:val="000000"/>
                <w:sz w:val="22"/>
                <w:szCs w:val="22"/>
              </w:rPr>
              <w:t>nauczyciela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kontraktowego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wniosków o podjęcie postępowania egzaminacyjnego</w:t>
            </w:r>
          </w:p>
          <w:p w:rsidR="00272BB2" w:rsidRPr="00F55B83" w:rsidRDefault="00272BB2" w:rsidP="00422AD8">
            <w:pPr>
              <w:jc w:val="center"/>
              <w:rPr>
                <w:b/>
                <w:color w:val="000000"/>
              </w:rPr>
            </w:pPr>
            <w:r w:rsidRPr="00F55B83">
              <w:rPr>
                <w:color w:val="000000"/>
                <w:sz w:val="22"/>
                <w:szCs w:val="22"/>
              </w:rPr>
              <w:t xml:space="preserve">na stopień </w:t>
            </w:r>
            <w:r w:rsidRPr="00952478">
              <w:rPr>
                <w:color w:val="000000"/>
                <w:sz w:val="22"/>
                <w:szCs w:val="22"/>
              </w:rPr>
              <w:t xml:space="preserve">nauczyciela </w:t>
            </w:r>
            <w:r w:rsidRPr="00F55B83">
              <w:rPr>
                <w:b/>
                <w:color w:val="000000"/>
                <w:sz w:val="22"/>
                <w:szCs w:val="22"/>
              </w:rPr>
              <w:t>mianowanego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>Liczba wniosków o podjęcie postępowania kwalifikacyjnego</w:t>
            </w:r>
          </w:p>
          <w:p w:rsidR="00272BB2" w:rsidRPr="00F55B83" w:rsidRDefault="00272BB2" w:rsidP="00422AD8">
            <w:pPr>
              <w:jc w:val="center"/>
              <w:rPr>
                <w:color w:val="000000"/>
                <w:sz w:val="22"/>
                <w:szCs w:val="22"/>
              </w:rPr>
            </w:pPr>
            <w:r w:rsidRPr="00F55B83">
              <w:rPr>
                <w:color w:val="000000"/>
                <w:sz w:val="22"/>
                <w:szCs w:val="22"/>
              </w:rPr>
              <w:t xml:space="preserve">na stopień </w:t>
            </w:r>
            <w:r w:rsidRPr="00952478">
              <w:rPr>
                <w:color w:val="000000"/>
                <w:sz w:val="22"/>
                <w:szCs w:val="22"/>
              </w:rPr>
              <w:t>nauczyciela</w:t>
            </w:r>
            <w:r w:rsidRPr="00F55B83">
              <w:rPr>
                <w:b/>
                <w:color w:val="000000"/>
                <w:sz w:val="22"/>
                <w:szCs w:val="22"/>
              </w:rPr>
              <w:t xml:space="preserve"> dyplomowanego</w:t>
            </w:r>
          </w:p>
        </w:tc>
      </w:tr>
      <w:tr w:rsidR="00272BB2" w:rsidRPr="00F55B83" w:rsidTr="00422AD8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B2" w:rsidRPr="00E963A0" w:rsidRDefault="0031251D" w:rsidP="00422AD8">
            <w:pPr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D</w:t>
            </w:r>
          </w:p>
        </w:tc>
      </w:tr>
      <w:tr w:rsidR="00272BB2" w:rsidRPr="00EB39FB" w:rsidTr="00422AD8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3A43EF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272BB2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2" w:rsidRPr="00E963A0" w:rsidRDefault="003A43EF" w:rsidP="00422AD8">
            <w:pPr>
              <w:spacing w:line="216" w:lineRule="auto"/>
              <w:jc w:val="center"/>
              <w:rPr>
                <w:color w:val="000000" w:themeColor="text1"/>
              </w:rPr>
            </w:pPr>
            <w:r w:rsidRPr="00E963A0">
              <w:rPr>
                <w:color w:val="000000" w:themeColor="text1"/>
              </w:rPr>
              <w:t>0</w:t>
            </w:r>
          </w:p>
        </w:tc>
      </w:tr>
    </w:tbl>
    <w:p w:rsidR="00272BB2" w:rsidRDefault="00272BB2" w:rsidP="00272BB2">
      <w:pPr>
        <w:spacing w:line="216" w:lineRule="auto"/>
        <w:rPr>
          <w:i/>
          <w:color w:val="000000"/>
        </w:rPr>
      </w:pPr>
    </w:p>
    <w:p w:rsidR="00272BB2" w:rsidRPr="00F55B83" w:rsidRDefault="00272BB2" w:rsidP="00272BB2">
      <w:pPr>
        <w:spacing w:line="216" w:lineRule="auto"/>
        <w:rPr>
          <w:i/>
          <w:color w:val="000000"/>
        </w:rPr>
      </w:pPr>
      <w:r w:rsidRPr="00F55B83">
        <w:rPr>
          <w:i/>
          <w:color w:val="000000"/>
        </w:rPr>
        <w:t>A - rozpatrzonych w okres</w:t>
      </w:r>
      <w:r>
        <w:rPr>
          <w:i/>
          <w:color w:val="000000"/>
        </w:rPr>
        <w:t>ie 1 stycznia - 31 si</w:t>
      </w:r>
      <w:r w:rsidR="00181183">
        <w:rPr>
          <w:i/>
          <w:color w:val="000000"/>
        </w:rPr>
        <w:t>erpnia 2018</w:t>
      </w:r>
      <w:r w:rsidRPr="00F55B83">
        <w:rPr>
          <w:i/>
          <w:color w:val="000000"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 w:rsidRPr="00F55B83">
        <w:rPr>
          <w:i/>
          <w:color w:val="000000"/>
        </w:rPr>
        <w:t>B - prognozowanych do rozpatrzenia w okresie 1 września - 31 grudnia</w:t>
      </w:r>
      <w:r w:rsidR="003A43EF">
        <w:rPr>
          <w:i/>
        </w:rPr>
        <w:t xml:space="preserve"> 2018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>
        <w:rPr>
          <w:i/>
        </w:rPr>
        <w:t>C - rozpatrzonych w okres</w:t>
      </w:r>
      <w:r w:rsidR="003A43EF">
        <w:rPr>
          <w:i/>
        </w:rPr>
        <w:t>ie 1 stycznia - 31 sierpnia 2018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  <w:r>
        <w:rPr>
          <w:i/>
        </w:rPr>
        <w:t>D - prognozowanych do rozpatrzenia w okre</w:t>
      </w:r>
      <w:r w:rsidR="003A43EF">
        <w:rPr>
          <w:i/>
        </w:rPr>
        <w:t>sie 1 września - 31 grudnia 2018</w:t>
      </w:r>
      <w:r>
        <w:rPr>
          <w:i/>
        </w:rPr>
        <w:t xml:space="preserve"> roku</w:t>
      </w:r>
    </w:p>
    <w:p w:rsidR="00272BB2" w:rsidRDefault="00272BB2" w:rsidP="00272BB2">
      <w:pPr>
        <w:spacing w:line="216" w:lineRule="auto"/>
        <w:rPr>
          <w:i/>
        </w:rPr>
      </w:pPr>
    </w:p>
    <w:p w:rsidR="00272BB2" w:rsidRDefault="0031251D" w:rsidP="00272BB2">
      <w:pPr>
        <w:spacing w:line="276" w:lineRule="auto"/>
        <w:ind w:firstLine="708"/>
        <w:jc w:val="both"/>
      </w:pPr>
      <w:r>
        <w:t>Wszystkie z wyżej wyrażonych w liczbach wniosków/</w:t>
      </w:r>
      <w:r w:rsidR="00640C98">
        <w:t xml:space="preserve">postępowań zakończyły się pozytywnie. </w:t>
      </w:r>
      <w:r w:rsidR="00272BB2">
        <w:t>W porównaniu z poprzednimi laty zauważalny jest spadek dynamiki awansu zawodowego</w:t>
      </w:r>
      <w:r w:rsidR="00640C98">
        <w:t>, z tym że</w:t>
      </w:r>
      <w:r w:rsidR="00272BB2">
        <w:t xml:space="preserve"> na poszczególne stopnie</w:t>
      </w:r>
      <w:r w:rsidR="003A43EF">
        <w:t xml:space="preserve"> nauczycielskiego awansu</w:t>
      </w:r>
      <w:r w:rsidR="00640C98">
        <w:t xml:space="preserve"> nie jest to już tak jednoznaczne</w:t>
      </w:r>
      <w:r w:rsidR="00272BB2">
        <w:t xml:space="preserve">. Zawarty w Karcie Nauczyciela system awansu zawodowego nauczycieli wyczerpał swoje możliwości (niezależnie od tego, że od początku nie był najlepiej zaprojektowany). Zdecydowana większość nauczycieli to nauczyciele mianowani i </w:t>
      </w:r>
      <w:proofErr w:type="spellStart"/>
      <w:r w:rsidR="00272BB2">
        <w:t>dyplo</w:t>
      </w:r>
      <w:r w:rsidR="00CE74DB">
        <w:t>-</w:t>
      </w:r>
      <w:r w:rsidR="00272BB2">
        <w:t>mowani</w:t>
      </w:r>
      <w:proofErr w:type="spellEnd"/>
      <w:r w:rsidR="00272BB2">
        <w:t>, których wynagrodzenie nie zależy właściwie od jakości świadczonej pracy.</w:t>
      </w:r>
    </w:p>
    <w:p w:rsidR="0072230A" w:rsidRDefault="0072230A" w:rsidP="0072230A">
      <w:pPr>
        <w:spacing w:line="276" w:lineRule="auto"/>
        <w:jc w:val="both"/>
      </w:pPr>
    </w:p>
    <w:p w:rsidR="0072230A" w:rsidRDefault="0072230A" w:rsidP="0072230A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86400" cy="2567940"/>
            <wp:effectExtent l="0" t="0" r="0" b="381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5D4" w:rsidRPr="002D79DA" w:rsidRDefault="00E125D4" w:rsidP="002D79DA">
      <w:pPr>
        <w:spacing w:line="276" w:lineRule="auto"/>
        <w:ind w:firstLine="708"/>
        <w:jc w:val="both"/>
        <w:rPr>
          <w:i/>
        </w:rPr>
      </w:pPr>
    </w:p>
    <w:sectPr w:rsidR="00E125D4" w:rsidRPr="002D79DA" w:rsidSect="00261D37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98" w:rsidRDefault="000D0498">
      <w:r>
        <w:separator/>
      </w:r>
    </w:p>
  </w:endnote>
  <w:endnote w:type="continuationSeparator" w:id="0">
    <w:p w:rsidR="000D0498" w:rsidRDefault="000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B6" w:rsidRDefault="00BC7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1B6" w:rsidRDefault="00BC71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345382"/>
      <w:docPartObj>
        <w:docPartGallery w:val="Page Numbers (Bottom of Page)"/>
        <w:docPartUnique/>
      </w:docPartObj>
    </w:sdtPr>
    <w:sdtContent>
      <w:p w:rsidR="00BC71B6" w:rsidRDefault="00BC7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37">
          <w:rPr>
            <w:noProof/>
          </w:rPr>
          <w:t>42</w:t>
        </w:r>
        <w:r>
          <w:fldChar w:fldCharType="end"/>
        </w:r>
      </w:p>
    </w:sdtContent>
  </w:sdt>
  <w:p w:rsidR="00BC71B6" w:rsidRDefault="00BC71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98" w:rsidRDefault="000D0498">
      <w:r>
        <w:separator/>
      </w:r>
    </w:p>
  </w:footnote>
  <w:footnote w:type="continuationSeparator" w:id="0">
    <w:p w:rsidR="000D0498" w:rsidRDefault="000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71C"/>
    <w:multiLevelType w:val="singleLevel"/>
    <w:tmpl w:val="FB14E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2"/>
    <w:rsid w:val="00036048"/>
    <w:rsid w:val="00046E53"/>
    <w:rsid w:val="000526EA"/>
    <w:rsid w:val="000A1A25"/>
    <w:rsid w:val="000B78AF"/>
    <w:rsid w:val="000C543D"/>
    <w:rsid w:val="000D0498"/>
    <w:rsid w:val="000E0153"/>
    <w:rsid w:val="00126C43"/>
    <w:rsid w:val="00141553"/>
    <w:rsid w:val="00143DB0"/>
    <w:rsid w:val="00181183"/>
    <w:rsid w:val="00193273"/>
    <w:rsid w:val="00195316"/>
    <w:rsid w:val="001C0A27"/>
    <w:rsid w:val="00216622"/>
    <w:rsid w:val="002262E7"/>
    <w:rsid w:val="002520D1"/>
    <w:rsid w:val="00261D37"/>
    <w:rsid w:val="00264E43"/>
    <w:rsid w:val="00272BB2"/>
    <w:rsid w:val="002807EE"/>
    <w:rsid w:val="00281101"/>
    <w:rsid w:val="002C2921"/>
    <w:rsid w:val="002D79DA"/>
    <w:rsid w:val="002F2FCA"/>
    <w:rsid w:val="00302876"/>
    <w:rsid w:val="0031251D"/>
    <w:rsid w:val="003237C1"/>
    <w:rsid w:val="00351840"/>
    <w:rsid w:val="0036402D"/>
    <w:rsid w:val="00374101"/>
    <w:rsid w:val="00377FF1"/>
    <w:rsid w:val="0038215D"/>
    <w:rsid w:val="003962FC"/>
    <w:rsid w:val="003A2880"/>
    <w:rsid w:val="003A43EF"/>
    <w:rsid w:val="003B2E15"/>
    <w:rsid w:val="003D0755"/>
    <w:rsid w:val="00421DF1"/>
    <w:rsid w:val="00422AD8"/>
    <w:rsid w:val="00452727"/>
    <w:rsid w:val="004657EE"/>
    <w:rsid w:val="00474713"/>
    <w:rsid w:val="00480A3A"/>
    <w:rsid w:val="00490C68"/>
    <w:rsid w:val="00496851"/>
    <w:rsid w:val="004A780A"/>
    <w:rsid w:val="004B792A"/>
    <w:rsid w:val="004C61B9"/>
    <w:rsid w:val="004D01DF"/>
    <w:rsid w:val="004E0A64"/>
    <w:rsid w:val="004E36F9"/>
    <w:rsid w:val="0051093B"/>
    <w:rsid w:val="00511070"/>
    <w:rsid w:val="00516710"/>
    <w:rsid w:val="00527993"/>
    <w:rsid w:val="005412E6"/>
    <w:rsid w:val="005413D1"/>
    <w:rsid w:val="00554CC9"/>
    <w:rsid w:val="005735B1"/>
    <w:rsid w:val="00574382"/>
    <w:rsid w:val="005A0B8C"/>
    <w:rsid w:val="005A663F"/>
    <w:rsid w:val="005C4044"/>
    <w:rsid w:val="005D75D3"/>
    <w:rsid w:val="005E6EB3"/>
    <w:rsid w:val="005F2B75"/>
    <w:rsid w:val="00613BEE"/>
    <w:rsid w:val="00640C98"/>
    <w:rsid w:val="0066390F"/>
    <w:rsid w:val="006A165B"/>
    <w:rsid w:val="006D6F55"/>
    <w:rsid w:val="006E2C29"/>
    <w:rsid w:val="006F7AC6"/>
    <w:rsid w:val="0072230A"/>
    <w:rsid w:val="007515B6"/>
    <w:rsid w:val="00784D4A"/>
    <w:rsid w:val="00815984"/>
    <w:rsid w:val="00835713"/>
    <w:rsid w:val="00835BCA"/>
    <w:rsid w:val="00846986"/>
    <w:rsid w:val="008633E5"/>
    <w:rsid w:val="00875361"/>
    <w:rsid w:val="008C1257"/>
    <w:rsid w:val="008C2EA2"/>
    <w:rsid w:val="008C663D"/>
    <w:rsid w:val="008E116B"/>
    <w:rsid w:val="008F2040"/>
    <w:rsid w:val="00922EA8"/>
    <w:rsid w:val="00933312"/>
    <w:rsid w:val="0097236C"/>
    <w:rsid w:val="00984DFF"/>
    <w:rsid w:val="009A0CD4"/>
    <w:rsid w:val="00A00570"/>
    <w:rsid w:val="00A23DF9"/>
    <w:rsid w:val="00A3062B"/>
    <w:rsid w:val="00A411FD"/>
    <w:rsid w:val="00A60C67"/>
    <w:rsid w:val="00A76D7E"/>
    <w:rsid w:val="00A90363"/>
    <w:rsid w:val="00AB4FA1"/>
    <w:rsid w:val="00AB7599"/>
    <w:rsid w:val="00AC6583"/>
    <w:rsid w:val="00AF32BC"/>
    <w:rsid w:val="00B22CFA"/>
    <w:rsid w:val="00B2435B"/>
    <w:rsid w:val="00B24D23"/>
    <w:rsid w:val="00B533C8"/>
    <w:rsid w:val="00B678E3"/>
    <w:rsid w:val="00B84B3B"/>
    <w:rsid w:val="00BC407F"/>
    <w:rsid w:val="00BC71B6"/>
    <w:rsid w:val="00C1025B"/>
    <w:rsid w:val="00C25196"/>
    <w:rsid w:val="00C26E8B"/>
    <w:rsid w:val="00C316A8"/>
    <w:rsid w:val="00C8127E"/>
    <w:rsid w:val="00CC3C89"/>
    <w:rsid w:val="00CE74DB"/>
    <w:rsid w:val="00CF5E5F"/>
    <w:rsid w:val="00D07DD1"/>
    <w:rsid w:val="00D147C9"/>
    <w:rsid w:val="00D1632F"/>
    <w:rsid w:val="00D236BB"/>
    <w:rsid w:val="00D50E99"/>
    <w:rsid w:val="00D70C18"/>
    <w:rsid w:val="00D76E86"/>
    <w:rsid w:val="00D96DE2"/>
    <w:rsid w:val="00DB1BC8"/>
    <w:rsid w:val="00DE6F16"/>
    <w:rsid w:val="00DF7FD2"/>
    <w:rsid w:val="00E125D4"/>
    <w:rsid w:val="00E14EDB"/>
    <w:rsid w:val="00E50B7F"/>
    <w:rsid w:val="00E75AB0"/>
    <w:rsid w:val="00E82B11"/>
    <w:rsid w:val="00E963A0"/>
    <w:rsid w:val="00EA31E4"/>
    <w:rsid w:val="00EA66B6"/>
    <w:rsid w:val="00EB121E"/>
    <w:rsid w:val="00EC1FC2"/>
    <w:rsid w:val="00EC6786"/>
    <w:rsid w:val="00EC6AF2"/>
    <w:rsid w:val="00EC7347"/>
    <w:rsid w:val="00EE1E5C"/>
    <w:rsid w:val="00F10ADF"/>
    <w:rsid w:val="00F22144"/>
    <w:rsid w:val="00F23A63"/>
    <w:rsid w:val="00F75B67"/>
    <w:rsid w:val="00F92990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7CA6-A670-4969-A9DC-8AAD986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72BB2"/>
    <w:pPr>
      <w:ind w:firstLine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2B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2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2BB2"/>
  </w:style>
  <w:style w:type="paragraph" w:styleId="Nagwek">
    <w:name w:val="header"/>
    <w:basedOn w:val="Normalny"/>
    <w:link w:val="NagwekZnak"/>
    <w:uiPriority w:val="99"/>
    <w:unhideWhenUsed/>
    <w:rsid w:val="00272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B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Nauczyciele wg stopni awansu zawodowego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 wg stopni awansu zawodowego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58</c:v>
                </c:pt>
                <c:pt idx="2">
                  <c:v>75</c:v>
                </c:pt>
                <c:pt idx="3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aseline="0">
                <a:solidFill>
                  <a:schemeClr val="tx1"/>
                </a:solidFill>
                <a:latin typeface="Times New Roman" panose="02020603050405020304" pitchFamily="18" charset="0"/>
              </a:rPr>
              <a:t>Nauczyciele wg awansu zawodowego w 2018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kontraktowi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mianowani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dyplomowani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990240"/>
        <c:axId val="279990632"/>
      </c:barChart>
      <c:catAx>
        <c:axId val="279990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9990632"/>
        <c:crosses val="autoZero"/>
        <c:auto val="1"/>
        <c:lblAlgn val="ctr"/>
        <c:lblOffset val="100"/>
        <c:noMultiLvlLbl val="0"/>
      </c:catAx>
      <c:valAx>
        <c:axId val="27999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999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D494-A31D-4EFC-B62F-7147D0C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11</Pages>
  <Words>2726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Krupa</dc:creator>
  <cp:keywords/>
  <dc:description/>
  <cp:lastModifiedBy>Tadeusz Krupa</cp:lastModifiedBy>
  <cp:revision>39</cp:revision>
  <cp:lastPrinted>2018-08-24T06:38:00Z</cp:lastPrinted>
  <dcterms:created xsi:type="dcterms:W3CDTF">2017-08-28T12:33:00Z</dcterms:created>
  <dcterms:modified xsi:type="dcterms:W3CDTF">2018-08-29T11:09:00Z</dcterms:modified>
</cp:coreProperties>
</file>