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59D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1559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wyrażenia zgody na nabycie nieruchomości;</w:t>
      </w:r>
    </w:p>
    <w:p w:rsidR="00000000" w:rsidRDefault="001559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(19)</w:t>
      </w:r>
      <w:r>
        <w:rPr>
          <w:rFonts w:ascii="Segoe UI" w:eastAsia="Times New Roman" w:hAnsi="Segoe UI" w:cs="Segoe UI"/>
        </w:rPr>
        <w:br/>
        <w:t xml:space="preserve">Ewa Besztak , Krzysztof Fedorczyk, Paweł Gelbrecht , Brygida </w:t>
      </w:r>
      <w:r>
        <w:rPr>
          <w:rFonts w:ascii="Segoe UI" w:eastAsia="Times New Roman" w:hAnsi="Segoe UI" w:cs="Segoe UI"/>
        </w:rPr>
        <w:t>Górniaczyk, Jarosław Grenda , Łukasz Komorowski , Tadeusz Kot , Andrzej Kruszewski , Artur Lis , Leszek Łozowski , Włodzimierz Miszczak , Anna Mytkowska, Krzysztof Onaszkiewicz , Leszek Redosz , Marek Renik, Lidia Siuchta , Paweł Stelmach , Adam Strąk , Ma</w:t>
      </w:r>
      <w:r>
        <w:rPr>
          <w:rFonts w:ascii="Segoe UI" w:eastAsia="Times New Roman" w:hAnsi="Segoe UI" w:cs="Segoe UI"/>
        </w:rPr>
        <w:t xml:space="preserve">łgorzata Zyśk </w:t>
      </w:r>
      <w:r>
        <w:rPr>
          <w:rFonts w:ascii="Segoe UI" w:eastAsia="Times New Roman" w:hAnsi="Segoe UI" w:cs="Segoe UI"/>
        </w:rPr>
        <w:br/>
      </w:r>
    </w:p>
    <w:p w:rsidR="00000000" w:rsidRDefault="001559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czerwca 2019, o godz. 14:59</w:t>
      </w:r>
    </w:p>
    <w:p w:rsidR="001559DE" w:rsidRDefault="001559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2019-11-12 15:24:01</w:t>
      </w:r>
      <w:r>
        <w:rPr>
          <w:rFonts w:ascii="Segoe UI" w:eastAsia="Times New Roman" w:hAnsi="Segoe UI" w:cs="Segoe UI"/>
        </w:rPr>
        <w:t xml:space="preserve"> </w:t>
      </w:r>
    </w:p>
    <w:sectPr w:rsidR="0015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75AD"/>
    <w:rsid w:val="001559DE"/>
    <w:rsid w:val="006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6C74-44F5-467E-B0BB-5CF7DBF6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Magdalena Dąbkowska</dc:creator>
  <cp:keywords/>
  <dc:description/>
  <cp:lastModifiedBy>Magdalena Dąbkowska</cp:lastModifiedBy>
  <cp:revision>2</cp:revision>
  <dcterms:created xsi:type="dcterms:W3CDTF">2019-11-12T14:24:00Z</dcterms:created>
  <dcterms:modified xsi:type="dcterms:W3CDTF">2019-11-12T14:24:00Z</dcterms:modified>
</cp:coreProperties>
</file>